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68" w:rsidRPr="00004FE3" w:rsidRDefault="00871768" w:rsidP="00871768">
      <w:pPr>
        <w:tabs>
          <w:tab w:val="left" w:leader="underscore" w:pos="3261"/>
        </w:tabs>
        <w:spacing w:after="0" w:line="240" w:lineRule="auto"/>
        <w:rPr>
          <w:rFonts w:ascii="Arial Narrow" w:hAnsi="Arial Narrow" w:cs="Arial"/>
          <w:color w:val="000000" w:themeColor="text1"/>
          <w:sz w:val="24"/>
          <w:szCs w:val="24"/>
        </w:rPr>
      </w:pPr>
      <w:permStart w:id="1709114026" w:edGrp="everyone"/>
    </w:p>
    <w:p w:rsidR="00833FB3" w:rsidRPr="00004FE3" w:rsidRDefault="00833FB3" w:rsidP="00833FB3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004FE3">
        <w:rPr>
          <w:rFonts w:ascii="Times New Roman" w:hAnsi="Times New Roman" w:cs="Times New Roman"/>
          <w:color w:val="000000" w:themeColor="text1"/>
          <w:u w:val="single"/>
        </w:rPr>
        <w:t>___________201</w:t>
      </w:r>
      <w:r w:rsidR="00C87861" w:rsidRPr="00C87861">
        <w:rPr>
          <w:rFonts w:ascii="Times New Roman" w:hAnsi="Times New Roman" w:cs="Times New Roman"/>
          <w:color w:val="000000" w:themeColor="text1"/>
          <w:u w:val="single"/>
        </w:rPr>
        <w:t>7</w:t>
      </w:r>
      <w:r w:rsidRPr="00004FE3">
        <w:rPr>
          <w:rFonts w:ascii="Times New Roman" w:hAnsi="Times New Roman" w:cs="Times New Roman"/>
          <w:color w:val="000000" w:themeColor="text1"/>
          <w:u w:val="single"/>
        </w:rPr>
        <w:t xml:space="preserve">г.                                         </w:t>
      </w:r>
    </w:p>
    <w:p w:rsidR="0028778A" w:rsidRPr="00004FE3" w:rsidRDefault="0028778A" w:rsidP="0028778A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04F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Первому руководителю предприятия.</w:t>
      </w:r>
    </w:p>
    <w:p w:rsidR="001F58C0" w:rsidRPr="00004FE3" w:rsidRDefault="0028778A" w:rsidP="00F17E55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Форма </w:t>
      </w:r>
      <w:r w:rsidR="00833FB3" w:rsidRPr="00004FE3">
        <w:rPr>
          <w:rFonts w:ascii="Times New Roman" w:hAnsi="Times New Roman" w:cs="Times New Roman"/>
          <w:b/>
          <w:bCs/>
          <w:i/>
          <w:color w:val="000000" w:themeColor="text1"/>
        </w:rPr>
        <w:t>Согласи</w:t>
      </w: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>я</w:t>
      </w:r>
      <w:r w:rsidR="00833FB3"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 с условиями </w:t>
      </w:r>
    </w:p>
    <w:p w:rsidR="00833FB3" w:rsidRPr="00004FE3" w:rsidRDefault="001F58C0" w:rsidP="00F17E5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>участия в тендере</w:t>
      </w:r>
    </w:p>
    <w:p w:rsidR="0088026C" w:rsidRPr="00004FE3" w:rsidRDefault="0088026C" w:rsidP="00F17E55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Cs/>
          <w:i/>
          <w:color w:val="000000" w:themeColor="text1"/>
        </w:rPr>
        <w:t>(на официальном бланке претендента)</w:t>
      </w:r>
    </w:p>
    <w:p w:rsidR="00833FB3" w:rsidRPr="00004FE3" w:rsidRDefault="00833FB3" w:rsidP="00833FB3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833FB3" w:rsidRPr="00004FE3" w:rsidRDefault="00833FB3" w:rsidP="00833FB3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833FB3" w:rsidRPr="00004FE3" w:rsidRDefault="00833FB3" w:rsidP="00833FB3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    </w:t>
      </w:r>
      <w:r w:rsidRPr="00004FE3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004FE3">
        <w:rPr>
          <w:rFonts w:ascii="Times New Roman" w:hAnsi="Times New Roman" w:cs="Times New Roman"/>
          <w:color w:val="000000" w:themeColor="text1"/>
        </w:rPr>
        <w:t xml:space="preserve"> В связи с приглашением АО «Самотлорнефтепромхим» направить в адрес Общества коммерческое предложение </w:t>
      </w:r>
      <w:r w:rsidR="00337A8F" w:rsidRPr="00004FE3">
        <w:rPr>
          <w:rFonts w:ascii="Times New Roman" w:hAnsi="Times New Roman" w:cs="Times New Roman"/>
          <w:color w:val="000000" w:themeColor="text1"/>
        </w:rPr>
        <w:t>для участия в тендере по объявленным сделкам</w:t>
      </w:r>
      <w:r w:rsidRPr="00004FE3">
        <w:rPr>
          <w:rFonts w:ascii="Times New Roman" w:hAnsi="Times New Roman" w:cs="Times New Roman"/>
          <w:color w:val="000000" w:themeColor="text1"/>
        </w:rPr>
        <w:t>, претендент сообщает о согласии с условиями</w:t>
      </w:r>
      <w:r w:rsidR="00B42B19" w:rsidRPr="00004FE3">
        <w:rPr>
          <w:rFonts w:ascii="Times New Roman" w:hAnsi="Times New Roman" w:cs="Times New Roman"/>
          <w:color w:val="000000" w:themeColor="text1"/>
        </w:rPr>
        <w:t xml:space="preserve"> заключения сделки по итогам тендера</w:t>
      </w:r>
      <w:r w:rsidR="00337A8F" w:rsidRPr="00004FE3">
        <w:rPr>
          <w:rFonts w:ascii="Times New Roman" w:hAnsi="Times New Roman" w:cs="Times New Roman"/>
          <w:color w:val="000000" w:themeColor="text1"/>
        </w:rPr>
        <w:t>.</w:t>
      </w:r>
    </w:p>
    <w:p w:rsidR="00833FB3" w:rsidRPr="00004FE3" w:rsidRDefault="00833FB3" w:rsidP="00833FB3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B42B1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833FB3">
      <w:pPr>
        <w:pStyle w:val="Default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Коммерческие предложения не рассматриваются без предоставления следующих документов: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Свидетельство о </w:t>
      </w:r>
      <w:proofErr w:type="spellStart"/>
      <w:r w:rsidRPr="00004FE3">
        <w:rPr>
          <w:color w:val="000000" w:themeColor="text1"/>
          <w:sz w:val="22"/>
          <w:szCs w:val="22"/>
        </w:rPr>
        <w:t>гос</w:t>
      </w:r>
      <w:proofErr w:type="spellEnd"/>
      <w:r w:rsidRPr="00004FE3">
        <w:rPr>
          <w:color w:val="000000" w:themeColor="text1"/>
          <w:sz w:val="22"/>
          <w:szCs w:val="22"/>
        </w:rPr>
        <w:t>/регистрации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ИНН, ОГРН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ЕГРЮЛ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Устав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Бухгалтерский баланс  форма 1, 2</w:t>
      </w:r>
      <w:r w:rsidR="004E12C7">
        <w:rPr>
          <w:color w:val="000000" w:themeColor="text1"/>
          <w:sz w:val="22"/>
          <w:szCs w:val="22"/>
        </w:rPr>
        <w:t>,4</w:t>
      </w:r>
      <w:r w:rsidRPr="00004FE3">
        <w:rPr>
          <w:color w:val="000000" w:themeColor="text1"/>
          <w:sz w:val="22"/>
          <w:szCs w:val="22"/>
        </w:rPr>
        <w:t xml:space="preserve"> за последние пять отчетных периодов</w:t>
      </w:r>
      <w:r w:rsidR="001561E2" w:rsidRPr="00004FE3">
        <w:rPr>
          <w:color w:val="000000" w:themeColor="text1"/>
          <w:sz w:val="22"/>
          <w:szCs w:val="22"/>
        </w:rPr>
        <w:t xml:space="preserve"> (с квитанцией о приеме в налоговой Инспекции).</w:t>
      </w:r>
    </w:p>
    <w:p w:rsidR="001561E2" w:rsidRPr="00004FE3" w:rsidRDefault="001561E2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из ИФНС РФ об исполнении налогоплательщиком обязанностей по оплате налогов, сборов, пеней, штрафов, процентов со сроком действия не более 30 (тридцати) дней.</w:t>
      </w:r>
    </w:p>
    <w:p w:rsidR="00B42B19" w:rsidRPr="00004FE3" w:rsidRDefault="00B42B19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о предприятии (в произвольной форме с обязательным отражением следующей информации: численность предприятия – руководство, ИТР, рабочие с указанием специальностей, осуществленные поставки за 2015-2016 г. (потребитель, сумма))</w:t>
      </w:r>
    </w:p>
    <w:p w:rsidR="00833FB3" w:rsidRPr="00004FE3" w:rsidRDefault="00833FB3" w:rsidP="00833FB3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F40E50">
      <w:pPr>
        <w:pStyle w:val="Default"/>
        <w:ind w:firstLine="709"/>
        <w:jc w:val="both"/>
        <w:rPr>
          <w:color w:val="000000" w:themeColor="text1"/>
        </w:rPr>
      </w:pPr>
      <w:r w:rsidRPr="00004FE3">
        <w:rPr>
          <w:color w:val="000000" w:themeColor="text1"/>
          <w:sz w:val="22"/>
          <w:szCs w:val="22"/>
        </w:rPr>
        <w:t xml:space="preserve">С победителем тендера заключается Договор </w:t>
      </w:r>
      <w:r w:rsidR="00337A8F" w:rsidRPr="00004FE3">
        <w:rPr>
          <w:color w:val="000000" w:themeColor="text1"/>
          <w:sz w:val="22"/>
          <w:szCs w:val="22"/>
        </w:rPr>
        <w:t>__________________ (указать предмет сделки)</w:t>
      </w:r>
      <w:r w:rsidRPr="00004FE3">
        <w:rPr>
          <w:color w:val="000000" w:themeColor="text1"/>
          <w:sz w:val="22"/>
          <w:szCs w:val="22"/>
        </w:rPr>
        <w:t xml:space="preserve">, составленный по форме АО «Самотлорнефтепромхим». </w:t>
      </w:r>
      <w:r w:rsidR="0088316D" w:rsidRPr="00004FE3">
        <w:rPr>
          <w:color w:val="000000" w:themeColor="text1"/>
        </w:rPr>
        <w:t>В О</w:t>
      </w:r>
      <w:r w:rsidRPr="00004FE3">
        <w:rPr>
          <w:color w:val="000000" w:themeColor="text1"/>
        </w:rPr>
        <w:t>бществе утверждены стандартные существенные условия заключения договоров, которые отражены в условиях проекта договора и являются неизменными:</w:t>
      </w:r>
    </w:p>
    <w:p w:rsidR="00833FB3" w:rsidRPr="00004FE3" w:rsidRDefault="00833FB3" w:rsidP="00833FB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поставка товара</w:t>
      </w:r>
      <w:r w:rsidR="00677C7E">
        <w:rPr>
          <w:rFonts w:ascii="Times New Roman" w:hAnsi="Times New Roman" w:cs="Times New Roman"/>
          <w:color w:val="000000" w:themeColor="text1"/>
        </w:rPr>
        <w:t xml:space="preserve"> (техники</w:t>
      </w:r>
      <w:r w:rsidR="00337A8F" w:rsidRPr="00004FE3">
        <w:rPr>
          <w:rFonts w:ascii="Times New Roman" w:hAnsi="Times New Roman" w:cs="Times New Roman"/>
          <w:color w:val="000000" w:themeColor="text1"/>
        </w:rPr>
        <w:t>)</w:t>
      </w:r>
      <w:r w:rsidRPr="00004FE3">
        <w:rPr>
          <w:rFonts w:ascii="Times New Roman" w:hAnsi="Times New Roman" w:cs="Times New Roman"/>
          <w:color w:val="000000" w:themeColor="text1"/>
        </w:rPr>
        <w:t xml:space="preserve"> осуществляется по перечню и ценам, согл</w:t>
      </w:r>
      <w:r w:rsidR="00677C7E">
        <w:rPr>
          <w:rFonts w:ascii="Times New Roman" w:hAnsi="Times New Roman" w:cs="Times New Roman"/>
          <w:color w:val="000000" w:themeColor="text1"/>
        </w:rPr>
        <w:t xml:space="preserve">асованным сторонами в спецификации (приложение № 1 к договору). </w:t>
      </w: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оплаты: </w:t>
      </w:r>
      <w:r w:rsidR="00677C7E">
        <w:rPr>
          <w:rFonts w:ascii="Times New Roman" w:hAnsi="Times New Roman" w:cs="Times New Roman"/>
          <w:color w:val="000000" w:themeColor="text1"/>
        </w:rPr>
        <w:t>3</w:t>
      </w:r>
      <w:r w:rsidRPr="00004FE3">
        <w:rPr>
          <w:rFonts w:ascii="Times New Roman" w:hAnsi="Times New Roman" w:cs="Times New Roman"/>
          <w:color w:val="000000" w:themeColor="text1"/>
        </w:rPr>
        <w:t xml:space="preserve">0 - </w:t>
      </w:r>
      <w:r w:rsidR="00677C7E">
        <w:rPr>
          <w:rFonts w:ascii="Times New Roman" w:hAnsi="Times New Roman" w:cs="Times New Roman"/>
          <w:color w:val="000000" w:themeColor="text1"/>
        </w:rPr>
        <w:t>45</w:t>
      </w:r>
      <w:r w:rsidRPr="00004FE3">
        <w:rPr>
          <w:rFonts w:ascii="Times New Roman" w:hAnsi="Times New Roman" w:cs="Times New Roman"/>
          <w:color w:val="000000" w:themeColor="text1"/>
        </w:rPr>
        <w:t xml:space="preserve"> дней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 xml:space="preserve">с даты </w:t>
      </w:r>
      <w:r w:rsidR="00337A8F" w:rsidRPr="00004FE3">
        <w:rPr>
          <w:rFonts w:ascii="Times New Roman" w:hAnsi="Times New Roman" w:cs="Times New Roman"/>
          <w:color w:val="000000" w:themeColor="text1"/>
        </w:rPr>
        <w:t>исполнения</w:t>
      </w:r>
      <w:proofErr w:type="gramEnd"/>
      <w:r w:rsidR="00337A8F" w:rsidRPr="00004FE3">
        <w:rPr>
          <w:rFonts w:ascii="Times New Roman" w:hAnsi="Times New Roman" w:cs="Times New Roman"/>
          <w:color w:val="000000" w:themeColor="text1"/>
        </w:rPr>
        <w:t xml:space="preserve"> Контрагентом АО «СНПХ» принятых обязательств</w:t>
      </w:r>
      <w:r w:rsidRPr="00004FE3">
        <w:rPr>
          <w:rFonts w:ascii="Times New Roman" w:hAnsi="Times New Roman" w:cs="Times New Roman"/>
          <w:color w:val="000000" w:themeColor="text1"/>
        </w:rPr>
        <w:t xml:space="preserve">, </w:t>
      </w:r>
      <w:r w:rsidR="001F58C0" w:rsidRPr="00004FE3">
        <w:rPr>
          <w:rFonts w:ascii="Times New Roman" w:hAnsi="Times New Roman" w:cs="Times New Roman"/>
          <w:color w:val="000000" w:themeColor="text1"/>
        </w:rPr>
        <w:t xml:space="preserve">поступления в адрес АО «СНПХ» </w:t>
      </w:r>
      <w:r w:rsidRPr="00004FE3">
        <w:rPr>
          <w:rFonts w:ascii="Times New Roman" w:hAnsi="Times New Roman" w:cs="Times New Roman"/>
          <w:color w:val="000000" w:themeColor="text1"/>
        </w:rPr>
        <w:t>оригинала счета-фактуры и документов относящихся к товару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677C7E">
        <w:rPr>
          <w:rFonts w:ascii="Times New Roman" w:hAnsi="Times New Roman" w:cs="Times New Roman"/>
          <w:color w:val="000000" w:themeColor="text1"/>
        </w:rPr>
        <w:t>(техники)</w:t>
      </w:r>
      <w:r w:rsidRPr="00004FE3">
        <w:rPr>
          <w:rFonts w:ascii="Times New Roman" w:hAnsi="Times New Roman" w:cs="Times New Roman"/>
          <w:color w:val="000000" w:themeColor="text1"/>
        </w:rPr>
        <w:t>;</w:t>
      </w: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</w:t>
      </w:r>
      <w:r w:rsidR="00611E01" w:rsidRPr="00004FE3">
        <w:rPr>
          <w:rFonts w:ascii="Times New Roman" w:hAnsi="Times New Roman" w:cs="Times New Roman"/>
          <w:color w:val="000000" w:themeColor="text1"/>
        </w:rPr>
        <w:t xml:space="preserve">условие о </w:t>
      </w:r>
      <w:r w:rsidRPr="00004FE3">
        <w:rPr>
          <w:rFonts w:ascii="Times New Roman" w:hAnsi="Times New Roman" w:cs="Times New Roman"/>
          <w:color w:val="000000" w:themeColor="text1"/>
        </w:rPr>
        <w:t>прав</w:t>
      </w:r>
      <w:r w:rsidR="00611E01" w:rsidRPr="00004FE3">
        <w:rPr>
          <w:rFonts w:ascii="Times New Roman" w:hAnsi="Times New Roman" w:cs="Times New Roman"/>
          <w:color w:val="000000" w:themeColor="text1"/>
        </w:rPr>
        <w:t>е</w:t>
      </w:r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АО «СНПХ» </w:t>
      </w:r>
      <w:r w:rsidRPr="00004FE3">
        <w:rPr>
          <w:rFonts w:ascii="Times New Roman" w:hAnsi="Times New Roman" w:cs="Times New Roman"/>
          <w:color w:val="000000" w:themeColor="text1"/>
        </w:rPr>
        <w:t>отказаться от поставки товара</w:t>
      </w:r>
      <w:r w:rsidR="00677C7E">
        <w:rPr>
          <w:rFonts w:ascii="Times New Roman" w:hAnsi="Times New Roman" w:cs="Times New Roman"/>
          <w:color w:val="000000" w:themeColor="text1"/>
        </w:rPr>
        <w:t xml:space="preserve"> (техники)</w:t>
      </w:r>
      <w:r w:rsidRPr="00004FE3">
        <w:rPr>
          <w:rFonts w:ascii="Times New Roman" w:hAnsi="Times New Roman" w:cs="Times New Roman"/>
          <w:color w:val="000000" w:themeColor="text1"/>
        </w:rPr>
        <w:t>,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Pr="00004FE3">
        <w:rPr>
          <w:rFonts w:ascii="Times New Roman" w:hAnsi="Times New Roman" w:cs="Times New Roman"/>
          <w:color w:val="000000" w:themeColor="text1"/>
        </w:rPr>
        <w:t>передача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и/или начало </w:t>
      </w:r>
      <w:proofErr w:type="gramStart"/>
      <w:r w:rsidR="00337A8F" w:rsidRPr="00004FE3">
        <w:rPr>
          <w:rFonts w:ascii="Times New Roman" w:hAnsi="Times New Roman" w:cs="Times New Roman"/>
          <w:color w:val="000000" w:themeColor="text1"/>
        </w:rPr>
        <w:t>выполнения</w:t>
      </w:r>
      <w:proofErr w:type="gramEnd"/>
      <w:r w:rsidR="00337A8F"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Pr="00004FE3">
        <w:rPr>
          <w:rFonts w:ascii="Times New Roman" w:hAnsi="Times New Roman" w:cs="Times New Roman"/>
          <w:color w:val="000000" w:themeColor="text1"/>
        </w:rPr>
        <w:t>котор</w:t>
      </w:r>
      <w:r w:rsidR="00337A8F" w:rsidRPr="00004FE3">
        <w:rPr>
          <w:rFonts w:ascii="Times New Roman" w:hAnsi="Times New Roman" w:cs="Times New Roman"/>
          <w:color w:val="000000" w:themeColor="text1"/>
        </w:rPr>
        <w:t>ых</w:t>
      </w:r>
      <w:r w:rsidRPr="00004FE3">
        <w:rPr>
          <w:rFonts w:ascii="Times New Roman" w:hAnsi="Times New Roman" w:cs="Times New Roman"/>
          <w:color w:val="000000" w:themeColor="text1"/>
        </w:rPr>
        <w:t xml:space="preserve"> просрочен</w:t>
      </w:r>
      <w:r w:rsidR="00337A8F" w:rsidRPr="00004FE3">
        <w:rPr>
          <w:rFonts w:ascii="Times New Roman" w:hAnsi="Times New Roman" w:cs="Times New Roman"/>
          <w:color w:val="000000" w:themeColor="text1"/>
        </w:rPr>
        <w:t>ы</w:t>
      </w:r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337A8F" w:rsidRPr="00004FE3">
        <w:rPr>
          <w:rFonts w:ascii="Times New Roman" w:hAnsi="Times New Roman" w:cs="Times New Roman"/>
          <w:color w:val="000000" w:themeColor="text1"/>
        </w:rPr>
        <w:t>Контрагентом АО «СНПХ»</w:t>
      </w:r>
      <w:r w:rsidR="00F17E55" w:rsidRPr="00004FE3">
        <w:rPr>
          <w:rFonts w:ascii="Times New Roman" w:hAnsi="Times New Roman" w:cs="Times New Roman"/>
          <w:color w:val="000000" w:themeColor="text1"/>
        </w:rPr>
        <w:t>,</w:t>
      </w:r>
      <w:r w:rsidRPr="00004FE3">
        <w:rPr>
          <w:rFonts w:ascii="Times New Roman" w:hAnsi="Times New Roman" w:cs="Times New Roman"/>
          <w:color w:val="000000" w:themeColor="text1"/>
        </w:rPr>
        <w:t xml:space="preserve"> и/или </w:t>
      </w:r>
      <w:r w:rsidR="00F17E55" w:rsidRPr="00004FE3">
        <w:rPr>
          <w:rFonts w:ascii="Times New Roman" w:hAnsi="Times New Roman" w:cs="Times New Roman"/>
          <w:color w:val="000000" w:themeColor="text1"/>
        </w:rPr>
        <w:t xml:space="preserve">срок </w:t>
      </w:r>
      <w:r w:rsidRPr="00004FE3">
        <w:rPr>
          <w:rFonts w:ascii="Times New Roman" w:hAnsi="Times New Roman" w:cs="Times New Roman"/>
          <w:color w:val="000000" w:themeColor="text1"/>
        </w:rPr>
        <w:t>замен</w:t>
      </w:r>
      <w:r w:rsidR="00F17E55" w:rsidRPr="00004FE3">
        <w:rPr>
          <w:rFonts w:ascii="Times New Roman" w:hAnsi="Times New Roman" w:cs="Times New Roman"/>
          <w:color w:val="000000" w:themeColor="text1"/>
        </w:rPr>
        <w:t>ы,</w:t>
      </w:r>
      <w:r w:rsidRPr="00004FE3">
        <w:rPr>
          <w:rFonts w:ascii="Times New Roman" w:hAnsi="Times New Roman" w:cs="Times New Roman"/>
          <w:color w:val="000000" w:themeColor="text1"/>
        </w:rPr>
        <w:t xml:space="preserve"> допоставк</w:t>
      </w:r>
      <w:r w:rsidR="00F17E55" w:rsidRPr="00004FE3">
        <w:rPr>
          <w:rFonts w:ascii="Times New Roman" w:hAnsi="Times New Roman" w:cs="Times New Roman"/>
          <w:color w:val="000000" w:themeColor="text1"/>
        </w:rPr>
        <w:t>и</w:t>
      </w:r>
      <w:r w:rsidRPr="00004FE3">
        <w:rPr>
          <w:rFonts w:ascii="Times New Roman" w:hAnsi="Times New Roman" w:cs="Times New Roman"/>
          <w:color w:val="000000" w:themeColor="text1"/>
        </w:rPr>
        <w:t xml:space="preserve"> (доукомплектовани</w:t>
      </w:r>
      <w:r w:rsidR="00611E01" w:rsidRPr="00004FE3">
        <w:rPr>
          <w:rFonts w:ascii="Times New Roman" w:hAnsi="Times New Roman" w:cs="Times New Roman"/>
          <w:color w:val="000000" w:themeColor="text1"/>
        </w:rPr>
        <w:t>я</w:t>
      </w:r>
      <w:r w:rsidRPr="00004FE3">
        <w:rPr>
          <w:rFonts w:ascii="Times New Roman" w:hAnsi="Times New Roman" w:cs="Times New Roman"/>
          <w:color w:val="000000" w:themeColor="text1"/>
        </w:rPr>
        <w:t>)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товара или срок устра</w:t>
      </w:r>
      <w:r w:rsidR="00677C7E">
        <w:rPr>
          <w:rFonts w:ascii="Times New Roman" w:hAnsi="Times New Roman" w:cs="Times New Roman"/>
          <w:color w:val="000000" w:themeColor="text1"/>
        </w:rPr>
        <w:t>нения замечаний к качеству товара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(</w:t>
      </w:r>
      <w:r w:rsidR="00677C7E">
        <w:rPr>
          <w:rFonts w:ascii="Times New Roman" w:hAnsi="Times New Roman" w:cs="Times New Roman"/>
          <w:color w:val="000000" w:themeColor="text1"/>
        </w:rPr>
        <w:t>техники</w:t>
      </w:r>
      <w:r w:rsidR="00337A8F" w:rsidRPr="00004FE3">
        <w:rPr>
          <w:rFonts w:ascii="Times New Roman" w:hAnsi="Times New Roman" w:cs="Times New Roman"/>
          <w:color w:val="000000" w:themeColor="text1"/>
        </w:rPr>
        <w:t>)</w:t>
      </w:r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337A8F" w:rsidRPr="00004FE3">
        <w:rPr>
          <w:rFonts w:ascii="Times New Roman" w:hAnsi="Times New Roman" w:cs="Times New Roman"/>
          <w:color w:val="000000" w:themeColor="text1"/>
        </w:rPr>
        <w:t>Контрагентом</w:t>
      </w:r>
      <w:r w:rsidR="00611E01" w:rsidRPr="00004FE3">
        <w:rPr>
          <w:rFonts w:ascii="Times New Roman" w:hAnsi="Times New Roman" w:cs="Times New Roman"/>
          <w:color w:val="000000" w:themeColor="text1"/>
        </w:rPr>
        <w:t xml:space="preserve"> не соблюден</w:t>
      </w:r>
      <w:r w:rsidR="00FB3E31">
        <w:rPr>
          <w:rFonts w:ascii="Times New Roman" w:hAnsi="Times New Roman" w:cs="Times New Roman"/>
          <w:color w:val="000000" w:themeColor="text1"/>
        </w:rPr>
        <w:t>.</w:t>
      </w:r>
    </w:p>
    <w:p w:rsidR="00833FB3" w:rsidRPr="00004FE3" w:rsidRDefault="00833FB3" w:rsidP="0028778A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Претендент подтверждает, что Приглашение АО «Самотлорнефтепромхим» не является офертой или приглашением к участию в торгах в соответствии со статьями 447-449 Гражданского Кодекса РФ. АО «Самотлорнефтепромхим» оставляет за собой право акцептовать любое из поступивших предложений, </w:t>
      </w:r>
      <w:r w:rsidRPr="00004FE3">
        <w:rPr>
          <w:color w:val="000000" w:themeColor="text1"/>
          <w:sz w:val="22"/>
          <w:szCs w:val="22"/>
        </w:rPr>
        <w:lastRenderedPageBreak/>
        <w:t xml:space="preserve">либо не акцептовать ни одно из них. Приглашение в направлении претендентом в адрес АО «СНПХ» </w:t>
      </w:r>
      <w:r w:rsidRPr="00004FE3">
        <w:rPr>
          <w:color w:val="000000" w:themeColor="text1"/>
        </w:rPr>
        <w:t xml:space="preserve">коммерческого предложения </w:t>
      </w:r>
      <w:r w:rsidR="00337A8F" w:rsidRPr="00004FE3">
        <w:rPr>
          <w:color w:val="000000" w:themeColor="text1"/>
        </w:rPr>
        <w:t>по объявленным предметам сделки</w:t>
      </w:r>
      <w:r w:rsidRPr="00004FE3">
        <w:rPr>
          <w:color w:val="000000" w:themeColor="text1"/>
        </w:rPr>
        <w:t>,</w:t>
      </w:r>
      <w:r w:rsidRPr="00004FE3">
        <w:rPr>
          <w:color w:val="000000" w:themeColor="text1"/>
          <w:sz w:val="22"/>
          <w:szCs w:val="22"/>
        </w:rPr>
        <w:t xml:space="preserve"> ни при каких обстоятельствах не может расцениваться как публичная оферта и АО «Самотлорнефтепромхим» не несет ответственности за отказ заключить договор с лицами, обративши</w:t>
      </w:r>
      <w:r w:rsidR="00A35C3E" w:rsidRPr="00004FE3">
        <w:rPr>
          <w:color w:val="000000" w:themeColor="text1"/>
          <w:sz w:val="22"/>
          <w:szCs w:val="22"/>
        </w:rPr>
        <w:t>хся</w:t>
      </w:r>
      <w:r w:rsidRPr="00004FE3">
        <w:rPr>
          <w:color w:val="000000" w:themeColor="text1"/>
          <w:sz w:val="22"/>
          <w:szCs w:val="22"/>
        </w:rPr>
        <w:t xml:space="preserve"> с </w:t>
      </w:r>
      <w:r w:rsidR="00A35C3E" w:rsidRPr="00004FE3">
        <w:rPr>
          <w:color w:val="000000" w:themeColor="text1"/>
          <w:sz w:val="22"/>
          <w:szCs w:val="22"/>
        </w:rPr>
        <w:t xml:space="preserve">коммерческим </w:t>
      </w:r>
      <w:r w:rsidRPr="00004FE3">
        <w:rPr>
          <w:color w:val="000000" w:themeColor="text1"/>
          <w:sz w:val="22"/>
          <w:szCs w:val="22"/>
        </w:rPr>
        <w:t xml:space="preserve">предложением </w:t>
      </w:r>
      <w:r w:rsidR="00A35C3E" w:rsidRPr="00004FE3">
        <w:rPr>
          <w:color w:val="000000" w:themeColor="text1"/>
          <w:sz w:val="22"/>
          <w:szCs w:val="22"/>
        </w:rPr>
        <w:t xml:space="preserve">о </w:t>
      </w:r>
      <w:r w:rsidRPr="00004FE3">
        <w:rPr>
          <w:color w:val="000000" w:themeColor="text1"/>
          <w:sz w:val="22"/>
          <w:szCs w:val="22"/>
        </w:rPr>
        <w:t>заключ</w:t>
      </w:r>
      <w:r w:rsidR="00A35C3E" w:rsidRPr="00004FE3">
        <w:rPr>
          <w:color w:val="000000" w:themeColor="text1"/>
          <w:sz w:val="22"/>
          <w:szCs w:val="22"/>
        </w:rPr>
        <w:t>ении</w:t>
      </w:r>
      <w:r w:rsidRPr="00004FE3">
        <w:rPr>
          <w:color w:val="000000" w:themeColor="text1"/>
          <w:sz w:val="22"/>
          <w:szCs w:val="22"/>
        </w:rPr>
        <w:t xml:space="preserve"> соответствующ</w:t>
      </w:r>
      <w:r w:rsidR="00A35C3E" w:rsidRPr="00004FE3">
        <w:rPr>
          <w:color w:val="000000" w:themeColor="text1"/>
          <w:sz w:val="22"/>
          <w:szCs w:val="22"/>
        </w:rPr>
        <w:t>ей</w:t>
      </w:r>
      <w:r w:rsidRPr="00004FE3">
        <w:rPr>
          <w:color w:val="000000" w:themeColor="text1"/>
          <w:sz w:val="22"/>
          <w:szCs w:val="22"/>
        </w:rPr>
        <w:t xml:space="preserve"> сделк</w:t>
      </w:r>
      <w:r w:rsidR="00A35C3E" w:rsidRPr="00004FE3">
        <w:rPr>
          <w:color w:val="000000" w:themeColor="text1"/>
          <w:sz w:val="22"/>
          <w:szCs w:val="22"/>
        </w:rPr>
        <w:t>и</w:t>
      </w:r>
      <w:r w:rsidRPr="00004FE3">
        <w:rPr>
          <w:color w:val="000000" w:themeColor="text1"/>
          <w:sz w:val="22"/>
          <w:szCs w:val="22"/>
        </w:rPr>
        <w:t>.</w:t>
      </w:r>
    </w:p>
    <w:p w:rsidR="00833FB3" w:rsidRPr="00004FE3" w:rsidRDefault="00833FB3" w:rsidP="0050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833FB3" w:rsidRPr="00004FE3" w:rsidRDefault="00833FB3" w:rsidP="00833FB3">
      <w:pPr>
        <w:pStyle w:val="Default"/>
        <w:jc w:val="both"/>
        <w:rPr>
          <w:color w:val="000000" w:themeColor="text1"/>
          <w:sz w:val="22"/>
          <w:szCs w:val="22"/>
        </w:rPr>
      </w:pPr>
    </w:p>
    <w:p w:rsidR="005003B1" w:rsidRPr="00004FE3" w:rsidRDefault="005003B1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77C7E" w:rsidRDefault="00677C7E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2266B5" w:rsidRDefault="002266B5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  <w:bookmarkStart w:id="0" w:name="_GoBack"/>
      <w:bookmarkEnd w:id="0"/>
    </w:p>
    <w:p w:rsidR="00B42B19" w:rsidRPr="00004FE3" w:rsidRDefault="00B42B19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С условиями заключения</w:t>
      </w:r>
    </w:p>
    <w:p w:rsidR="00B42B19" w:rsidRPr="00004FE3" w:rsidRDefault="00B42B19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 xml:space="preserve">Договоров </w:t>
      </w:r>
      <w:r w:rsidR="00337A8F" w:rsidRPr="00004FE3">
        <w:rPr>
          <w:b/>
          <w:color w:val="000000" w:themeColor="text1"/>
          <w:sz w:val="22"/>
          <w:szCs w:val="22"/>
        </w:rPr>
        <w:t>по итогам тендера</w:t>
      </w:r>
      <w:r w:rsidRPr="00004FE3">
        <w:rPr>
          <w:b/>
          <w:color w:val="000000" w:themeColor="text1"/>
          <w:sz w:val="22"/>
          <w:szCs w:val="22"/>
        </w:rPr>
        <w:t xml:space="preserve"> ознакомлен, согласен:</w:t>
      </w:r>
    </w:p>
    <w:p w:rsidR="00833FB3" w:rsidRPr="00004FE3" w:rsidRDefault="00833FB3" w:rsidP="00833FB3">
      <w:pPr>
        <w:pStyle w:val="Default"/>
        <w:jc w:val="both"/>
        <w:rPr>
          <w:sz w:val="22"/>
          <w:szCs w:val="22"/>
        </w:rPr>
      </w:pPr>
    </w:p>
    <w:p w:rsidR="005003B1" w:rsidRPr="00004FE3" w:rsidRDefault="005003B1" w:rsidP="00833FB3">
      <w:pPr>
        <w:pStyle w:val="Default"/>
        <w:jc w:val="both"/>
        <w:rPr>
          <w:sz w:val="22"/>
          <w:szCs w:val="22"/>
        </w:rPr>
      </w:pPr>
    </w:p>
    <w:p w:rsidR="005003B1" w:rsidRPr="00004FE3" w:rsidRDefault="005003B1" w:rsidP="00833FB3">
      <w:pPr>
        <w:pStyle w:val="Default"/>
        <w:jc w:val="both"/>
        <w:rPr>
          <w:sz w:val="22"/>
          <w:szCs w:val="22"/>
        </w:rPr>
      </w:pPr>
    </w:p>
    <w:p w:rsidR="00B42B19" w:rsidRPr="00004FE3" w:rsidRDefault="00B42B19" w:rsidP="00833FB3">
      <w:pPr>
        <w:pStyle w:val="Default"/>
        <w:jc w:val="both"/>
        <w:rPr>
          <w:sz w:val="22"/>
          <w:szCs w:val="22"/>
        </w:rPr>
      </w:pPr>
      <w:r w:rsidRPr="00004FE3">
        <w:rPr>
          <w:sz w:val="22"/>
          <w:szCs w:val="22"/>
        </w:rPr>
        <w:t>_____________________________________________________________________</w:t>
      </w:r>
    </w:p>
    <w:p w:rsidR="00B42B19" w:rsidRPr="00B42B19" w:rsidRDefault="00B42B19" w:rsidP="00833FB3">
      <w:pPr>
        <w:pStyle w:val="Default"/>
        <w:jc w:val="both"/>
        <w:rPr>
          <w:i/>
          <w:sz w:val="20"/>
          <w:szCs w:val="20"/>
        </w:rPr>
      </w:pPr>
      <w:r w:rsidRPr="00004FE3">
        <w:rPr>
          <w:i/>
          <w:sz w:val="20"/>
          <w:szCs w:val="20"/>
        </w:rPr>
        <w:t xml:space="preserve">                (наименование претендента, Ф.И.О. и должность подписанта, печать)</w:t>
      </w:r>
    </w:p>
    <w:p w:rsidR="00833FB3" w:rsidRDefault="00833FB3" w:rsidP="00833FB3">
      <w:pPr>
        <w:pStyle w:val="Default"/>
        <w:jc w:val="both"/>
        <w:rPr>
          <w:sz w:val="22"/>
          <w:szCs w:val="22"/>
        </w:rPr>
      </w:pPr>
    </w:p>
    <w:p w:rsidR="00B42B19" w:rsidRDefault="00833FB3" w:rsidP="00833FB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7219">
        <w:rPr>
          <w:sz w:val="22"/>
          <w:szCs w:val="22"/>
        </w:rPr>
        <w:t xml:space="preserve">   </w:t>
      </w:r>
    </w:p>
    <w:p w:rsidR="00001231" w:rsidRDefault="00001231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001231" w:rsidRDefault="00001231" w:rsidP="00833FB3">
      <w:pPr>
        <w:pStyle w:val="Default"/>
        <w:jc w:val="both"/>
        <w:rPr>
          <w:sz w:val="20"/>
          <w:szCs w:val="20"/>
        </w:rPr>
      </w:pPr>
    </w:p>
    <w:p w:rsidR="00833FB3" w:rsidRPr="00B42B19" w:rsidRDefault="00833FB3" w:rsidP="00833FB3">
      <w:pPr>
        <w:pStyle w:val="Default"/>
        <w:jc w:val="both"/>
        <w:rPr>
          <w:sz w:val="20"/>
          <w:szCs w:val="20"/>
        </w:rPr>
      </w:pPr>
      <w:r w:rsidRPr="00B42B19">
        <w:rPr>
          <w:sz w:val="20"/>
          <w:szCs w:val="20"/>
        </w:rPr>
        <w:t>По вопросам обращаться: 8 (3466</w:t>
      </w:r>
      <w:r w:rsidR="00677C7E">
        <w:rPr>
          <w:sz w:val="20"/>
          <w:szCs w:val="20"/>
        </w:rPr>
        <w:t>) 49-10-30 (1124)</w:t>
      </w:r>
      <w:r w:rsidRPr="00B42B19">
        <w:rPr>
          <w:sz w:val="20"/>
          <w:szCs w:val="20"/>
        </w:rPr>
        <w:t>.</w:t>
      </w:r>
    </w:p>
    <w:p w:rsidR="005003B1" w:rsidRDefault="0023147F" w:rsidP="00B4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B42B19">
        <w:rPr>
          <w:rFonts w:ascii="Times New Roman" w:hAnsi="Times New Roman" w:cs="Times New Roman"/>
          <w:sz w:val="20"/>
          <w:szCs w:val="20"/>
        </w:rPr>
        <w:t>астоящее Согласие</w:t>
      </w:r>
      <w:r w:rsidR="00833FB3" w:rsidRPr="00B42B19">
        <w:rPr>
          <w:rFonts w:ascii="Times New Roman" w:hAnsi="Times New Roman" w:cs="Times New Roman"/>
          <w:sz w:val="20"/>
          <w:szCs w:val="20"/>
        </w:rPr>
        <w:t xml:space="preserve"> направлять по эл. адресу: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  <w:lang w:val="en-US"/>
        </w:rPr>
        <w:t>tdo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</w:rPr>
        <w:t>@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  <w:lang w:val="en-US"/>
        </w:rPr>
        <w:t>snph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</w:rPr>
        <w:t>.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  <w:lang w:val="en-US"/>
        </w:rPr>
        <w:t>biz</w:t>
      </w:r>
      <w:r w:rsidR="005003B1" w:rsidRPr="005003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ermEnd w:id="1709114026"/>
    <w:p w:rsidR="00833FB3" w:rsidRPr="00B42B19" w:rsidRDefault="00833FB3" w:rsidP="005003B1">
      <w:pPr>
        <w:spacing w:after="0" w:line="240" w:lineRule="auto"/>
        <w:jc w:val="both"/>
        <w:rPr>
          <w:rFonts w:ascii="Times New Roman" w:hAnsi="Times New Roman" w:cs="Times New Roman"/>
          <w:b/>
          <w:color w:val="0000FF" w:themeColor="hyperlink"/>
          <w:sz w:val="20"/>
          <w:szCs w:val="20"/>
          <w:u w:val="single"/>
        </w:rPr>
      </w:pPr>
    </w:p>
    <w:sectPr w:rsidR="00833FB3" w:rsidRPr="00B42B19" w:rsidSect="005003B1">
      <w:head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567" w:right="900" w:bottom="993" w:left="1276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3E8" w:rsidRDefault="007F53E8" w:rsidP="009B09DD">
      <w:pPr>
        <w:spacing w:after="0" w:line="240" w:lineRule="auto"/>
      </w:pPr>
      <w:r>
        <w:separator/>
      </w:r>
    </w:p>
  </w:endnote>
  <w:endnote w:type="continuationSeparator" w:id="0">
    <w:p w:rsidR="007F53E8" w:rsidRDefault="007F53E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D15" w:rsidRPr="003C633A" w:rsidRDefault="00161D15" w:rsidP="00161D15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161D15" w:rsidRPr="00D238EA" w:rsidRDefault="00161D15" w:rsidP="00161D15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</w:p>
  <w:p w:rsidR="000F79A7" w:rsidRPr="00161D15" w:rsidRDefault="000F79A7" w:rsidP="00161D15">
    <w:pPr>
      <w:pStyle w:val="a5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172" w:rsidRPr="003C633A" w:rsidRDefault="008C1172" w:rsidP="008C1172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8C1172" w:rsidRPr="00D238EA" w:rsidRDefault="008C1172" w:rsidP="008C1172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</w:p>
  <w:p w:rsidR="00476417" w:rsidRPr="008C1172" w:rsidRDefault="00476417" w:rsidP="008C1172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3E8" w:rsidRDefault="007F53E8" w:rsidP="009B09DD">
      <w:pPr>
        <w:spacing w:after="0" w:line="240" w:lineRule="auto"/>
      </w:pPr>
      <w:r>
        <w:separator/>
      </w:r>
    </w:p>
  </w:footnote>
  <w:footnote w:type="continuationSeparator" w:id="0">
    <w:p w:rsidR="007F53E8" w:rsidRDefault="007F53E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17" w:rsidRDefault="00476417">
    <w:pPr>
      <w:pStyle w:val="a3"/>
    </w:pPr>
    <w:r>
      <w:rPr>
        <w:noProof/>
        <w:lang w:eastAsia="ru-RU"/>
      </w:rPr>
      <w:drawing>
        <wp:inline distT="0" distB="0" distL="0" distR="0" wp14:anchorId="40E086BA" wp14:editId="009D6637">
          <wp:extent cx="6480175" cy="954405"/>
          <wp:effectExtent l="19050" t="0" r="0" b="0"/>
          <wp:docPr id="10" name="Рисунок 10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17" w:rsidRDefault="00180B21" w:rsidP="00515A75">
    <w:pPr>
      <w:pStyle w:val="a3"/>
      <w:tabs>
        <w:tab w:val="clear" w:pos="4677"/>
        <w:tab w:val="clear" w:pos="9355"/>
        <w:tab w:val="center" w:pos="4818"/>
      </w:tabs>
    </w:pPr>
    <w:r>
      <w:rPr>
        <w:noProof/>
        <w:lang w:eastAsia="ru-RU"/>
      </w:rPr>
      <w:drawing>
        <wp:anchor distT="0" distB="0" distL="114300" distR="114300" simplePos="0" relativeHeight="251661312" behindDoc="1" locked="0" layoutInCell="1" allowOverlap="1" wp14:anchorId="3166FAE3" wp14:editId="56B3A511">
          <wp:simplePos x="0" y="0"/>
          <wp:positionH relativeFrom="column">
            <wp:posOffset>-31750</wp:posOffset>
          </wp:positionH>
          <wp:positionV relativeFrom="paragraph">
            <wp:posOffset>-468630</wp:posOffset>
          </wp:positionV>
          <wp:extent cx="1126490" cy="925195"/>
          <wp:effectExtent l="0" t="0" r="0" b="8255"/>
          <wp:wrapNone/>
          <wp:docPr id="11" name="Рисунок 11" descr="D:\логотип из cor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логотип из core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925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417">
      <w:rPr>
        <w:noProof/>
        <w:lang w:eastAsia="ru-RU"/>
      </w:rPr>
      <w:drawing>
        <wp:anchor distT="0" distB="0" distL="114300" distR="114300" simplePos="0" relativeHeight="251660288" behindDoc="1" locked="0" layoutInCell="1" allowOverlap="1" wp14:anchorId="44D050E8" wp14:editId="06BCC0B5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12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76417">
      <w:tab/>
    </w:r>
  </w:p>
  <w:p w:rsidR="00476417" w:rsidRDefault="00476417" w:rsidP="00515A75">
    <w:pPr>
      <w:pStyle w:val="a3"/>
    </w:pPr>
  </w:p>
  <w:p w:rsidR="00476417" w:rsidRDefault="00476417" w:rsidP="00515A75">
    <w:pPr>
      <w:pStyle w:val="a3"/>
    </w:pPr>
  </w:p>
  <w:p w:rsidR="00476417" w:rsidRDefault="00476417" w:rsidP="00515A75">
    <w:pPr>
      <w:pStyle w:val="a3"/>
    </w:pPr>
  </w:p>
  <w:p w:rsidR="00476417" w:rsidRDefault="00476417" w:rsidP="00515A7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476417" w:rsidRPr="00125730" w:rsidRDefault="00476417" w:rsidP="00515A7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476417" w:rsidRPr="00515A75" w:rsidRDefault="00476417" w:rsidP="00515A7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Qch5SP+yn9gMFA3ReCuSTktsVdbVerqSazg5DHSBneTVfb3FoO54wTW7RlQyru28WIq/k+J/91PtalWXLBAmFA==" w:salt="z7NH6Q8Oorx8VqdfwoucmA==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1231"/>
    <w:rsid w:val="00004FE3"/>
    <w:rsid w:val="000110FD"/>
    <w:rsid w:val="000114D5"/>
    <w:rsid w:val="00041328"/>
    <w:rsid w:val="000430BC"/>
    <w:rsid w:val="0005218D"/>
    <w:rsid w:val="00066C22"/>
    <w:rsid w:val="000703BC"/>
    <w:rsid w:val="00070BA0"/>
    <w:rsid w:val="000A11D0"/>
    <w:rsid w:val="000A6FFA"/>
    <w:rsid w:val="000A7DEB"/>
    <w:rsid w:val="000E1831"/>
    <w:rsid w:val="000F035F"/>
    <w:rsid w:val="000F79A7"/>
    <w:rsid w:val="001000F0"/>
    <w:rsid w:val="00124AAA"/>
    <w:rsid w:val="001459EF"/>
    <w:rsid w:val="00151781"/>
    <w:rsid w:val="00155220"/>
    <w:rsid w:val="001561E2"/>
    <w:rsid w:val="00161D15"/>
    <w:rsid w:val="00176E7A"/>
    <w:rsid w:val="00180B21"/>
    <w:rsid w:val="00184742"/>
    <w:rsid w:val="001B1C49"/>
    <w:rsid w:val="001C1273"/>
    <w:rsid w:val="001F58C0"/>
    <w:rsid w:val="0021407A"/>
    <w:rsid w:val="0022160E"/>
    <w:rsid w:val="00225FC4"/>
    <w:rsid w:val="002266B5"/>
    <w:rsid w:val="0023147F"/>
    <w:rsid w:val="0023381A"/>
    <w:rsid w:val="00256BF7"/>
    <w:rsid w:val="00282E69"/>
    <w:rsid w:val="0028778A"/>
    <w:rsid w:val="00297000"/>
    <w:rsid w:val="002E1B7F"/>
    <w:rsid w:val="002E1F9F"/>
    <w:rsid w:val="00323C9B"/>
    <w:rsid w:val="00337A8F"/>
    <w:rsid w:val="003445CF"/>
    <w:rsid w:val="0034744C"/>
    <w:rsid w:val="003518AF"/>
    <w:rsid w:val="00354594"/>
    <w:rsid w:val="00391C17"/>
    <w:rsid w:val="003A428A"/>
    <w:rsid w:val="003A671F"/>
    <w:rsid w:val="003B3851"/>
    <w:rsid w:val="003C633A"/>
    <w:rsid w:val="003D3B75"/>
    <w:rsid w:val="003F431C"/>
    <w:rsid w:val="0041086B"/>
    <w:rsid w:val="00412886"/>
    <w:rsid w:val="00417D78"/>
    <w:rsid w:val="00440E2E"/>
    <w:rsid w:val="00443B86"/>
    <w:rsid w:val="004466F0"/>
    <w:rsid w:val="00452714"/>
    <w:rsid w:val="004729FD"/>
    <w:rsid w:val="0047317C"/>
    <w:rsid w:val="00476417"/>
    <w:rsid w:val="00491076"/>
    <w:rsid w:val="0049350E"/>
    <w:rsid w:val="00496E3C"/>
    <w:rsid w:val="0049711F"/>
    <w:rsid w:val="004B3AF3"/>
    <w:rsid w:val="004B516F"/>
    <w:rsid w:val="004C0947"/>
    <w:rsid w:val="004C79BD"/>
    <w:rsid w:val="004D522B"/>
    <w:rsid w:val="004D7C0D"/>
    <w:rsid w:val="004E12C7"/>
    <w:rsid w:val="004F007E"/>
    <w:rsid w:val="004F4712"/>
    <w:rsid w:val="005003B1"/>
    <w:rsid w:val="00500863"/>
    <w:rsid w:val="00515A75"/>
    <w:rsid w:val="005222FE"/>
    <w:rsid w:val="00535728"/>
    <w:rsid w:val="00546444"/>
    <w:rsid w:val="005540BB"/>
    <w:rsid w:val="00581AA3"/>
    <w:rsid w:val="005A18A9"/>
    <w:rsid w:val="005B04E2"/>
    <w:rsid w:val="005D0AFD"/>
    <w:rsid w:val="005D7965"/>
    <w:rsid w:val="005F1BE2"/>
    <w:rsid w:val="006039C9"/>
    <w:rsid w:val="0060540F"/>
    <w:rsid w:val="00606EB2"/>
    <w:rsid w:val="00611E01"/>
    <w:rsid w:val="00646EBA"/>
    <w:rsid w:val="00673E93"/>
    <w:rsid w:val="00677C7E"/>
    <w:rsid w:val="00684AC6"/>
    <w:rsid w:val="006A7731"/>
    <w:rsid w:val="006B7D59"/>
    <w:rsid w:val="006C787B"/>
    <w:rsid w:val="006E27A2"/>
    <w:rsid w:val="006E440D"/>
    <w:rsid w:val="006E4676"/>
    <w:rsid w:val="006F0BED"/>
    <w:rsid w:val="007065D9"/>
    <w:rsid w:val="007310FC"/>
    <w:rsid w:val="007314C3"/>
    <w:rsid w:val="00752EB1"/>
    <w:rsid w:val="0076563B"/>
    <w:rsid w:val="0077017A"/>
    <w:rsid w:val="007938F4"/>
    <w:rsid w:val="007B1605"/>
    <w:rsid w:val="007B1FD7"/>
    <w:rsid w:val="007C0018"/>
    <w:rsid w:val="007D016B"/>
    <w:rsid w:val="007D1283"/>
    <w:rsid w:val="007D3594"/>
    <w:rsid w:val="007D3C59"/>
    <w:rsid w:val="007E5691"/>
    <w:rsid w:val="007F53E8"/>
    <w:rsid w:val="00803BCB"/>
    <w:rsid w:val="00833FB3"/>
    <w:rsid w:val="00840816"/>
    <w:rsid w:val="00846EC6"/>
    <w:rsid w:val="00847284"/>
    <w:rsid w:val="008552B5"/>
    <w:rsid w:val="00855B5A"/>
    <w:rsid w:val="00871768"/>
    <w:rsid w:val="0088026C"/>
    <w:rsid w:val="0088316D"/>
    <w:rsid w:val="008B6783"/>
    <w:rsid w:val="008C1172"/>
    <w:rsid w:val="008D09C0"/>
    <w:rsid w:val="008F07F5"/>
    <w:rsid w:val="008F44E1"/>
    <w:rsid w:val="00917D34"/>
    <w:rsid w:val="00945AAC"/>
    <w:rsid w:val="0095066E"/>
    <w:rsid w:val="009629A1"/>
    <w:rsid w:val="00965686"/>
    <w:rsid w:val="00976B42"/>
    <w:rsid w:val="00977969"/>
    <w:rsid w:val="00996C1D"/>
    <w:rsid w:val="009A1D5D"/>
    <w:rsid w:val="009B09DD"/>
    <w:rsid w:val="009B48E7"/>
    <w:rsid w:val="009C006E"/>
    <w:rsid w:val="009C38FF"/>
    <w:rsid w:val="009D1355"/>
    <w:rsid w:val="009E3A8E"/>
    <w:rsid w:val="009E7F57"/>
    <w:rsid w:val="009F0AC2"/>
    <w:rsid w:val="00A0291A"/>
    <w:rsid w:val="00A048CE"/>
    <w:rsid w:val="00A15FF1"/>
    <w:rsid w:val="00A1766A"/>
    <w:rsid w:val="00A35C3E"/>
    <w:rsid w:val="00A36311"/>
    <w:rsid w:val="00A41AB9"/>
    <w:rsid w:val="00A760EA"/>
    <w:rsid w:val="00AA321F"/>
    <w:rsid w:val="00AA4A4F"/>
    <w:rsid w:val="00AB0BAA"/>
    <w:rsid w:val="00AB20F5"/>
    <w:rsid w:val="00AD1411"/>
    <w:rsid w:val="00AD4D91"/>
    <w:rsid w:val="00AE2D95"/>
    <w:rsid w:val="00AE7098"/>
    <w:rsid w:val="00B33818"/>
    <w:rsid w:val="00B40600"/>
    <w:rsid w:val="00B42B19"/>
    <w:rsid w:val="00B456EB"/>
    <w:rsid w:val="00B62D3F"/>
    <w:rsid w:val="00B7016B"/>
    <w:rsid w:val="00B9328F"/>
    <w:rsid w:val="00BB6052"/>
    <w:rsid w:val="00BC12EB"/>
    <w:rsid w:val="00BC3E21"/>
    <w:rsid w:val="00BC5667"/>
    <w:rsid w:val="00BC59CE"/>
    <w:rsid w:val="00BE513C"/>
    <w:rsid w:val="00C0560A"/>
    <w:rsid w:val="00C150BC"/>
    <w:rsid w:val="00C163F4"/>
    <w:rsid w:val="00C23DE6"/>
    <w:rsid w:val="00C36B0B"/>
    <w:rsid w:val="00C502A8"/>
    <w:rsid w:val="00C620DC"/>
    <w:rsid w:val="00C62EF1"/>
    <w:rsid w:val="00C71BEF"/>
    <w:rsid w:val="00C86449"/>
    <w:rsid w:val="00C87861"/>
    <w:rsid w:val="00CA6776"/>
    <w:rsid w:val="00CA6F03"/>
    <w:rsid w:val="00CD3275"/>
    <w:rsid w:val="00CE27D9"/>
    <w:rsid w:val="00CF6C50"/>
    <w:rsid w:val="00D006FA"/>
    <w:rsid w:val="00D06682"/>
    <w:rsid w:val="00D15FCF"/>
    <w:rsid w:val="00D238EA"/>
    <w:rsid w:val="00D244ED"/>
    <w:rsid w:val="00D42ADE"/>
    <w:rsid w:val="00D44163"/>
    <w:rsid w:val="00D50299"/>
    <w:rsid w:val="00D71778"/>
    <w:rsid w:val="00D762B3"/>
    <w:rsid w:val="00D77DB3"/>
    <w:rsid w:val="00DB154A"/>
    <w:rsid w:val="00DB1F89"/>
    <w:rsid w:val="00DD0672"/>
    <w:rsid w:val="00DD5816"/>
    <w:rsid w:val="00DE43AF"/>
    <w:rsid w:val="00DE6377"/>
    <w:rsid w:val="00DF4F15"/>
    <w:rsid w:val="00DF6A16"/>
    <w:rsid w:val="00E24A7E"/>
    <w:rsid w:val="00E25914"/>
    <w:rsid w:val="00E34DEF"/>
    <w:rsid w:val="00E4234C"/>
    <w:rsid w:val="00E42ECE"/>
    <w:rsid w:val="00E4517E"/>
    <w:rsid w:val="00E61626"/>
    <w:rsid w:val="00E71514"/>
    <w:rsid w:val="00E7494C"/>
    <w:rsid w:val="00E7584D"/>
    <w:rsid w:val="00E84576"/>
    <w:rsid w:val="00EE76A0"/>
    <w:rsid w:val="00EF0FA1"/>
    <w:rsid w:val="00EF1FAE"/>
    <w:rsid w:val="00EF6492"/>
    <w:rsid w:val="00F020C2"/>
    <w:rsid w:val="00F06C18"/>
    <w:rsid w:val="00F17E55"/>
    <w:rsid w:val="00F2503D"/>
    <w:rsid w:val="00F26E9D"/>
    <w:rsid w:val="00F40B91"/>
    <w:rsid w:val="00F40E50"/>
    <w:rsid w:val="00F549B4"/>
    <w:rsid w:val="00F81A28"/>
    <w:rsid w:val="00FB3E31"/>
    <w:rsid w:val="00FC3037"/>
    <w:rsid w:val="00FE1A74"/>
    <w:rsid w:val="00FF0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6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D3C59"/>
  </w:style>
  <w:style w:type="character" w:styleId="ab">
    <w:name w:val="Strong"/>
    <w:basedOn w:val="a0"/>
    <w:uiPriority w:val="22"/>
    <w:qFormat/>
    <w:rsid w:val="00965686"/>
    <w:rPr>
      <w:b/>
      <w:bCs/>
    </w:rPr>
  </w:style>
  <w:style w:type="paragraph" w:customStyle="1" w:styleId="ConsPlusNormal">
    <w:name w:val="ConsPlusNormal"/>
    <w:rsid w:val="00B3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33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05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E24A7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d">
    <w:name w:val="Текст Знак"/>
    <w:basedOn w:val="a0"/>
    <w:link w:val="ac"/>
    <w:uiPriority w:val="99"/>
    <w:rsid w:val="00E24A7E"/>
    <w:rPr>
      <w:rFonts w:ascii="Calibri" w:eastAsia="Calibri" w:hAnsi="Calibri" w:cs="Times New Roman"/>
      <w:szCs w:val="21"/>
    </w:rPr>
  </w:style>
  <w:style w:type="paragraph" w:styleId="ae">
    <w:name w:val="Normal (Web)"/>
    <w:basedOn w:val="a"/>
    <w:uiPriority w:val="99"/>
    <w:unhideWhenUsed/>
    <w:rsid w:val="009E3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33F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6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D3C59"/>
  </w:style>
  <w:style w:type="character" w:styleId="ab">
    <w:name w:val="Strong"/>
    <w:basedOn w:val="a0"/>
    <w:uiPriority w:val="22"/>
    <w:qFormat/>
    <w:rsid w:val="00965686"/>
    <w:rPr>
      <w:b/>
      <w:bCs/>
    </w:rPr>
  </w:style>
  <w:style w:type="paragraph" w:customStyle="1" w:styleId="ConsPlusNormal">
    <w:name w:val="ConsPlusNormal"/>
    <w:rsid w:val="00B3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33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05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E24A7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d">
    <w:name w:val="Текст Знак"/>
    <w:basedOn w:val="a0"/>
    <w:link w:val="ac"/>
    <w:uiPriority w:val="99"/>
    <w:rsid w:val="00E24A7E"/>
    <w:rPr>
      <w:rFonts w:ascii="Calibri" w:eastAsia="Calibri" w:hAnsi="Calibri" w:cs="Times New Roman"/>
      <w:szCs w:val="21"/>
    </w:rPr>
  </w:style>
  <w:style w:type="paragraph" w:styleId="ae">
    <w:name w:val="Normal (Web)"/>
    <w:basedOn w:val="a"/>
    <w:uiPriority w:val="99"/>
    <w:unhideWhenUsed/>
    <w:rsid w:val="009E3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33F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3DE4-26BC-4358-AA02-81C8AACF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452</Words>
  <Characters>2579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</cp:revision>
  <cp:lastPrinted>2017-08-22T11:10:00Z</cp:lastPrinted>
  <dcterms:created xsi:type="dcterms:W3CDTF">2017-06-27T12:39:00Z</dcterms:created>
  <dcterms:modified xsi:type="dcterms:W3CDTF">2017-08-22T11:15:00Z</dcterms:modified>
</cp:coreProperties>
</file>