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68" w:rsidRPr="00004FE3" w:rsidRDefault="00871768" w:rsidP="00871768">
      <w:pPr>
        <w:tabs>
          <w:tab w:val="left" w:leader="underscore" w:pos="3261"/>
        </w:tabs>
        <w:spacing w:after="0" w:line="240" w:lineRule="auto"/>
        <w:rPr>
          <w:rFonts w:ascii="Arial Narrow" w:hAnsi="Arial Narrow" w:cs="Arial"/>
          <w:color w:val="000000" w:themeColor="text1"/>
          <w:sz w:val="24"/>
          <w:szCs w:val="24"/>
        </w:rPr>
      </w:pPr>
      <w:permStart w:id="2142517968" w:edGrp="everyone"/>
    </w:p>
    <w:p w:rsidR="00833FB3" w:rsidRPr="00004FE3" w:rsidRDefault="00833FB3" w:rsidP="00833FB3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004FE3">
        <w:rPr>
          <w:rFonts w:ascii="Times New Roman" w:hAnsi="Times New Roman" w:cs="Times New Roman"/>
          <w:color w:val="000000" w:themeColor="text1"/>
          <w:u w:val="single"/>
        </w:rPr>
        <w:t>___________201</w:t>
      </w:r>
      <w:r w:rsidR="00C87861" w:rsidRPr="00C87861">
        <w:rPr>
          <w:rFonts w:ascii="Times New Roman" w:hAnsi="Times New Roman" w:cs="Times New Roman"/>
          <w:color w:val="000000" w:themeColor="text1"/>
          <w:u w:val="single"/>
        </w:rPr>
        <w:t>7</w:t>
      </w:r>
      <w:r w:rsidRPr="00004FE3">
        <w:rPr>
          <w:rFonts w:ascii="Times New Roman" w:hAnsi="Times New Roman" w:cs="Times New Roman"/>
          <w:color w:val="000000" w:themeColor="text1"/>
          <w:u w:val="single"/>
        </w:rPr>
        <w:t xml:space="preserve">г.                                         </w:t>
      </w:r>
    </w:p>
    <w:p w:rsidR="0028778A" w:rsidRPr="00004FE3" w:rsidRDefault="0028778A" w:rsidP="0028778A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04F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Первому руководителю предприятия.</w:t>
      </w:r>
    </w:p>
    <w:p w:rsidR="001F58C0" w:rsidRPr="00004FE3" w:rsidRDefault="0028778A" w:rsidP="00F17E55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 xml:space="preserve">Форма </w:t>
      </w:r>
      <w:r w:rsidR="00833FB3" w:rsidRPr="00004FE3">
        <w:rPr>
          <w:rFonts w:ascii="Times New Roman" w:hAnsi="Times New Roman" w:cs="Times New Roman"/>
          <w:b/>
          <w:bCs/>
          <w:i/>
          <w:color w:val="000000" w:themeColor="text1"/>
        </w:rPr>
        <w:t>Согласи</w:t>
      </w: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>я</w:t>
      </w:r>
      <w:r w:rsidR="00833FB3" w:rsidRPr="00004FE3">
        <w:rPr>
          <w:rFonts w:ascii="Times New Roman" w:hAnsi="Times New Roman" w:cs="Times New Roman"/>
          <w:b/>
          <w:bCs/>
          <w:i/>
          <w:color w:val="000000" w:themeColor="text1"/>
        </w:rPr>
        <w:t xml:space="preserve"> с условиями </w:t>
      </w:r>
    </w:p>
    <w:p w:rsidR="00833FB3" w:rsidRPr="00004FE3" w:rsidRDefault="001F58C0" w:rsidP="00F17E5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>участия в тендере</w:t>
      </w:r>
    </w:p>
    <w:p w:rsidR="0088026C" w:rsidRPr="00004FE3" w:rsidRDefault="0088026C" w:rsidP="00F17E55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Cs/>
          <w:i/>
          <w:color w:val="000000" w:themeColor="text1"/>
        </w:rPr>
        <w:t>(на официальном бланке претендента)</w:t>
      </w:r>
    </w:p>
    <w:p w:rsidR="00833FB3" w:rsidRPr="00004FE3" w:rsidRDefault="00833FB3" w:rsidP="00833FB3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833FB3" w:rsidRPr="00004FE3" w:rsidRDefault="00833FB3" w:rsidP="00833FB3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833FB3" w:rsidRPr="00004FE3" w:rsidRDefault="00833FB3" w:rsidP="00833FB3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    </w:t>
      </w:r>
      <w:r w:rsidRPr="00004FE3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004FE3">
        <w:rPr>
          <w:rFonts w:ascii="Times New Roman" w:hAnsi="Times New Roman" w:cs="Times New Roman"/>
          <w:color w:val="000000" w:themeColor="text1"/>
        </w:rPr>
        <w:t xml:space="preserve"> В связи с приглашением АО «Самотлорнефтепромхим» направить в адрес Общества коммерческое предложение </w:t>
      </w:r>
      <w:r w:rsidR="00337A8F" w:rsidRPr="00004FE3">
        <w:rPr>
          <w:rFonts w:ascii="Times New Roman" w:hAnsi="Times New Roman" w:cs="Times New Roman"/>
          <w:color w:val="000000" w:themeColor="text1"/>
        </w:rPr>
        <w:t>для участия в тендере по объявленным сделкам</w:t>
      </w:r>
      <w:r w:rsidRPr="00004FE3">
        <w:rPr>
          <w:rFonts w:ascii="Times New Roman" w:hAnsi="Times New Roman" w:cs="Times New Roman"/>
          <w:color w:val="000000" w:themeColor="text1"/>
        </w:rPr>
        <w:t>, претендент сообщает о согласии с условиями</w:t>
      </w:r>
      <w:r w:rsidR="00B42B19" w:rsidRPr="00004FE3">
        <w:rPr>
          <w:rFonts w:ascii="Times New Roman" w:hAnsi="Times New Roman" w:cs="Times New Roman"/>
          <w:color w:val="000000" w:themeColor="text1"/>
        </w:rPr>
        <w:t xml:space="preserve"> заключения сделки по итогам тендера</w:t>
      </w:r>
      <w:r w:rsidR="00337A8F" w:rsidRPr="00004FE3">
        <w:rPr>
          <w:rFonts w:ascii="Times New Roman" w:hAnsi="Times New Roman" w:cs="Times New Roman"/>
          <w:color w:val="000000" w:themeColor="text1"/>
        </w:rPr>
        <w:t>.</w:t>
      </w:r>
    </w:p>
    <w:p w:rsidR="00833FB3" w:rsidRPr="00004FE3" w:rsidRDefault="00833FB3" w:rsidP="00833FB3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833FB3" w:rsidP="00B42B1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833FB3" w:rsidP="00833FB3">
      <w:pPr>
        <w:pStyle w:val="Default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Коммерческие предложения не рассматриваются без предоставления следующих документов: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 xml:space="preserve">Свидетельство о </w:t>
      </w:r>
      <w:proofErr w:type="spellStart"/>
      <w:r w:rsidRPr="00004FE3">
        <w:rPr>
          <w:color w:val="000000" w:themeColor="text1"/>
          <w:sz w:val="22"/>
          <w:szCs w:val="22"/>
        </w:rPr>
        <w:t>гос</w:t>
      </w:r>
      <w:proofErr w:type="spellEnd"/>
      <w:r w:rsidRPr="00004FE3">
        <w:rPr>
          <w:color w:val="000000" w:themeColor="text1"/>
          <w:sz w:val="22"/>
          <w:szCs w:val="22"/>
        </w:rPr>
        <w:t>/регистрации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ИНН, ОГРН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ЕГРЮЛ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Устав</w:t>
      </w:r>
    </w:p>
    <w:p w:rsidR="00833FB3" w:rsidRPr="00004FE3" w:rsidRDefault="00833FB3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Бухгалтерский баланс  форма 1, 2</w:t>
      </w:r>
      <w:r w:rsidR="004E12C7">
        <w:rPr>
          <w:color w:val="000000" w:themeColor="text1"/>
          <w:sz w:val="22"/>
          <w:szCs w:val="22"/>
        </w:rPr>
        <w:t>,4</w:t>
      </w:r>
      <w:r w:rsidRPr="00004FE3">
        <w:rPr>
          <w:color w:val="000000" w:themeColor="text1"/>
          <w:sz w:val="22"/>
          <w:szCs w:val="22"/>
        </w:rPr>
        <w:t xml:space="preserve"> за последние пять отчетных периодов</w:t>
      </w:r>
      <w:r w:rsidR="001561E2" w:rsidRPr="00004FE3">
        <w:rPr>
          <w:color w:val="000000" w:themeColor="text1"/>
          <w:sz w:val="22"/>
          <w:szCs w:val="22"/>
        </w:rPr>
        <w:t xml:space="preserve"> (с квитанцией о приеме в налоговой Инспекции).</w:t>
      </w:r>
    </w:p>
    <w:p w:rsidR="001561E2" w:rsidRPr="00004FE3" w:rsidRDefault="001561E2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из ИФНС РФ об исполнении налогоплательщиком обязанностей по оплате налогов, сборов, пеней, штрафов, процентов со ср</w:t>
      </w:r>
      <w:bookmarkStart w:id="0" w:name="_GoBack"/>
      <w:bookmarkEnd w:id="0"/>
      <w:r w:rsidRPr="00004FE3">
        <w:rPr>
          <w:color w:val="000000" w:themeColor="text1"/>
          <w:sz w:val="22"/>
          <w:szCs w:val="22"/>
        </w:rPr>
        <w:t>оком действия не более 30 (тридцати) дней.</w:t>
      </w:r>
    </w:p>
    <w:p w:rsidR="00B42B19" w:rsidRPr="00004FE3" w:rsidRDefault="00B42B19" w:rsidP="00833FB3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о предприятии (в произвольной форме с обязательным отражением следующей информации: численность предприятия – руководство, ИТР, рабочие с указанием специальностей, осущ</w:t>
      </w:r>
      <w:r w:rsidR="00BE52FF">
        <w:rPr>
          <w:color w:val="000000" w:themeColor="text1"/>
          <w:sz w:val="22"/>
          <w:szCs w:val="22"/>
        </w:rPr>
        <w:t>ествленные поставки за 2016-2017</w:t>
      </w:r>
      <w:r w:rsidRPr="00004FE3">
        <w:rPr>
          <w:color w:val="000000" w:themeColor="text1"/>
          <w:sz w:val="22"/>
          <w:szCs w:val="22"/>
        </w:rPr>
        <w:t xml:space="preserve"> г. (потребитель, сумма))</w:t>
      </w:r>
    </w:p>
    <w:p w:rsidR="00833FB3" w:rsidRPr="00004FE3" w:rsidRDefault="00833FB3" w:rsidP="00833FB3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833FB3" w:rsidP="00F40E50">
      <w:pPr>
        <w:pStyle w:val="Default"/>
        <w:ind w:firstLine="709"/>
        <w:jc w:val="both"/>
        <w:rPr>
          <w:color w:val="000000" w:themeColor="text1"/>
        </w:rPr>
      </w:pPr>
      <w:r w:rsidRPr="00004FE3">
        <w:rPr>
          <w:color w:val="000000" w:themeColor="text1"/>
          <w:sz w:val="22"/>
          <w:szCs w:val="22"/>
        </w:rPr>
        <w:t xml:space="preserve">С победителем тендера заключается Договор </w:t>
      </w:r>
      <w:r w:rsidR="00337A8F" w:rsidRPr="00004FE3">
        <w:rPr>
          <w:color w:val="000000" w:themeColor="text1"/>
          <w:sz w:val="22"/>
          <w:szCs w:val="22"/>
        </w:rPr>
        <w:t>__________________ (указать предмет сделки)</w:t>
      </w:r>
      <w:r w:rsidRPr="00004FE3">
        <w:rPr>
          <w:color w:val="000000" w:themeColor="text1"/>
          <w:sz w:val="22"/>
          <w:szCs w:val="22"/>
        </w:rPr>
        <w:t xml:space="preserve">, составленный по форме АО «Самотлорнефтепромхим». </w:t>
      </w:r>
      <w:r w:rsidR="0088316D" w:rsidRPr="00004FE3">
        <w:rPr>
          <w:color w:val="000000" w:themeColor="text1"/>
        </w:rPr>
        <w:t>В О</w:t>
      </w:r>
      <w:r w:rsidRPr="00004FE3">
        <w:rPr>
          <w:color w:val="000000" w:themeColor="text1"/>
        </w:rPr>
        <w:t>бществе утверждены стандартные существенные условия заключения договоров, которые отражены в условиях проекта договора и являются неизменными:</w:t>
      </w:r>
    </w:p>
    <w:p w:rsidR="00833FB3" w:rsidRPr="00004FE3" w:rsidRDefault="00833FB3" w:rsidP="00833FB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833FB3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поставка товара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(услуг)</w:t>
      </w:r>
      <w:r w:rsidRPr="00004FE3">
        <w:rPr>
          <w:rFonts w:ascii="Times New Roman" w:hAnsi="Times New Roman" w:cs="Times New Roman"/>
          <w:color w:val="000000" w:themeColor="text1"/>
        </w:rPr>
        <w:t xml:space="preserve"> осуществляется по перечню и ценам, согласованным сторонами в Протоколе согласования цен (ПСЦ), на основании спецификаций заключаемых в течение срока действия договора;</w:t>
      </w:r>
    </w:p>
    <w:p w:rsidR="00833FB3" w:rsidRPr="00004FE3" w:rsidRDefault="00833FB3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ПСЦ согласовывается на стадии проведения тендера, при заключении Договора с победителем тендера ПСЦ может быть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изменен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только по обоюдному согласию сторон;</w:t>
      </w:r>
    </w:p>
    <w:p w:rsidR="00833FB3" w:rsidRPr="00004FE3" w:rsidRDefault="00833FB3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срок действия согласованного ПСЦ не должен составлять менее 6 (шести) месяцев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с даты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23147F" w:rsidRPr="00004FE3">
        <w:rPr>
          <w:rFonts w:ascii="Times New Roman" w:hAnsi="Times New Roman" w:cs="Times New Roman"/>
          <w:color w:val="000000" w:themeColor="text1"/>
        </w:rPr>
        <w:t xml:space="preserve">его </w:t>
      </w:r>
      <w:r w:rsidRPr="00004FE3">
        <w:rPr>
          <w:rFonts w:ascii="Times New Roman" w:hAnsi="Times New Roman" w:cs="Times New Roman"/>
          <w:color w:val="000000" w:themeColor="text1"/>
        </w:rPr>
        <w:t xml:space="preserve">подписания сторонами Договора. Если за 10 (десять) дней до окончания срока действия ПСЦ </w:t>
      </w:r>
      <w:r w:rsidR="00337A8F" w:rsidRPr="00004FE3">
        <w:rPr>
          <w:rFonts w:ascii="Times New Roman" w:hAnsi="Times New Roman" w:cs="Times New Roman"/>
          <w:color w:val="000000" w:themeColor="text1"/>
        </w:rPr>
        <w:t>Контрагент АО «СНПХ»</w:t>
      </w:r>
      <w:r w:rsidRPr="00004FE3">
        <w:rPr>
          <w:rFonts w:ascii="Times New Roman" w:hAnsi="Times New Roman" w:cs="Times New Roman"/>
          <w:color w:val="000000" w:themeColor="text1"/>
        </w:rPr>
        <w:t xml:space="preserve"> не представит на согласование обновленный ПСЦ, то срок действующего ПСЦ продлевается на последующие 6 (шесть) месяцев</w:t>
      </w:r>
      <w:r w:rsidR="004729FD" w:rsidRPr="00004FE3">
        <w:rPr>
          <w:rFonts w:ascii="Times New Roman" w:hAnsi="Times New Roman" w:cs="Times New Roman"/>
          <w:color w:val="000000" w:themeColor="text1"/>
        </w:rPr>
        <w:t>;</w:t>
      </w:r>
    </w:p>
    <w:p w:rsidR="00833FB3" w:rsidRPr="00004FE3" w:rsidRDefault="00833FB3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</w:t>
      </w:r>
      <w:r w:rsidR="00F17E55" w:rsidRPr="00004FE3">
        <w:rPr>
          <w:rFonts w:ascii="Times New Roman" w:hAnsi="Times New Roman" w:cs="Times New Roman"/>
          <w:color w:val="000000" w:themeColor="text1"/>
        </w:rPr>
        <w:t>в</w:t>
      </w:r>
      <w:r w:rsidR="004729FD" w:rsidRPr="00004FE3">
        <w:rPr>
          <w:rFonts w:ascii="Times New Roman" w:hAnsi="Times New Roman" w:cs="Times New Roman"/>
          <w:color w:val="000000" w:themeColor="text1"/>
        </w:rPr>
        <w:t xml:space="preserve">озможность согласования Сторонами </w:t>
      </w:r>
      <w:r w:rsidRPr="00004FE3">
        <w:rPr>
          <w:rFonts w:ascii="Times New Roman" w:hAnsi="Times New Roman" w:cs="Times New Roman"/>
          <w:color w:val="000000" w:themeColor="text1"/>
        </w:rPr>
        <w:t>Спецификаци</w:t>
      </w:r>
      <w:r w:rsidR="00F17E55" w:rsidRPr="00004FE3">
        <w:rPr>
          <w:rFonts w:ascii="Times New Roman" w:hAnsi="Times New Roman" w:cs="Times New Roman"/>
          <w:color w:val="000000" w:themeColor="text1"/>
        </w:rPr>
        <w:t>й</w:t>
      </w:r>
      <w:r w:rsidRPr="00004FE3">
        <w:rPr>
          <w:rFonts w:ascii="Times New Roman" w:hAnsi="Times New Roman" w:cs="Times New Roman"/>
          <w:color w:val="000000" w:themeColor="text1"/>
        </w:rPr>
        <w:t xml:space="preserve"> с условием о поставке товара партиями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(относится к предмету сделки: поставка)</w:t>
      </w:r>
      <w:r w:rsidR="00F17E55" w:rsidRPr="00004FE3">
        <w:rPr>
          <w:rFonts w:ascii="Times New Roman" w:hAnsi="Times New Roman" w:cs="Times New Roman"/>
          <w:color w:val="000000" w:themeColor="text1"/>
        </w:rPr>
        <w:t>,</w:t>
      </w:r>
      <w:r w:rsidR="005003B1" w:rsidRPr="00004FE3">
        <w:rPr>
          <w:rFonts w:ascii="Times New Roman" w:hAnsi="Times New Roman" w:cs="Times New Roman"/>
          <w:color w:val="000000" w:themeColor="text1"/>
        </w:rPr>
        <w:t xml:space="preserve"> в соответствии с согласованным сторонами графиком поставок</w:t>
      </w:r>
      <w:r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1F58C0"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5003B1" w:rsidRPr="00004FE3">
        <w:rPr>
          <w:rFonts w:ascii="Times New Roman" w:hAnsi="Times New Roman" w:cs="Times New Roman"/>
          <w:color w:val="000000" w:themeColor="text1"/>
        </w:rPr>
        <w:t>в течени</w:t>
      </w:r>
      <w:r w:rsidR="00F17E55" w:rsidRPr="00004FE3">
        <w:rPr>
          <w:rFonts w:ascii="Times New Roman" w:hAnsi="Times New Roman" w:cs="Times New Roman"/>
          <w:color w:val="000000" w:themeColor="text1"/>
        </w:rPr>
        <w:t>е</w:t>
      </w:r>
      <w:r w:rsidR="005003B1"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Pr="00004FE3">
        <w:rPr>
          <w:rFonts w:ascii="Times New Roman" w:hAnsi="Times New Roman" w:cs="Times New Roman"/>
          <w:color w:val="000000" w:themeColor="text1"/>
        </w:rPr>
        <w:t>месяц</w:t>
      </w:r>
      <w:r w:rsidR="005003B1" w:rsidRPr="00004FE3">
        <w:rPr>
          <w:rFonts w:ascii="Times New Roman" w:hAnsi="Times New Roman" w:cs="Times New Roman"/>
          <w:color w:val="000000" w:themeColor="text1"/>
        </w:rPr>
        <w:t>а</w:t>
      </w:r>
      <w:r w:rsidRPr="00004FE3">
        <w:rPr>
          <w:rFonts w:ascii="Times New Roman" w:hAnsi="Times New Roman" w:cs="Times New Roman"/>
          <w:color w:val="000000" w:themeColor="text1"/>
        </w:rPr>
        <w:t>, квартал</w:t>
      </w:r>
      <w:r w:rsidR="005003B1" w:rsidRPr="00004FE3">
        <w:rPr>
          <w:rFonts w:ascii="Times New Roman" w:hAnsi="Times New Roman" w:cs="Times New Roman"/>
          <w:color w:val="000000" w:themeColor="text1"/>
        </w:rPr>
        <w:t>а</w:t>
      </w:r>
      <w:r w:rsidRPr="00004FE3">
        <w:rPr>
          <w:rFonts w:ascii="Times New Roman" w:hAnsi="Times New Roman" w:cs="Times New Roman"/>
          <w:color w:val="000000" w:themeColor="text1"/>
        </w:rPr>
        <w:t xml:space="preserve">. При согласовании в Спецификациях условий об организации Поставщиком </w:t>
      </w:r>
      <w:r w:rsidR="00F17E55" w:rsidRPr="00004FE3">
        <w:rPr>
          <w:rFonts w:ascii="Times New Roman" w:hAnsi="Times New Roman" w:cs="Times New Roman"/>
          <w:color w:val="000000" w:themeColor="text1"/>
        </w:rPr>
        <w:lastRenderedPageBreak/>
        <w:t>доставки</w:t>
      </w:r>
      <w:r w:rsidRPr="00004FE3">
        <w:rPr>
          <w:rFonts w:ascii="Times New Roman" w:hAnsi="Times New Roman" w:cs="Times New Roman"/>
          <w:color w:val="000000" w:themeColor="text1"/>
        </w:rPr>
        <w:t xml:space="preserve"> товара, Спецификации должны содержать сведения о транспортных тарифах и стоимости транспортировки товара </w:t>
      </w:r>
      <w:r w:rsidR="00F17E55" w:rsidRPr="00004FE3">
        <w:rPr>
          <w:rFonts w:ascii="Times New Roman" w:hAnsi="Times New Roman" w:cs="Times New Roman"/>
          <w:color w:val="000000" w:themeColor="text1"/>
        </w:rPr>
        <w:t>отдельной строкой</w:t>
      </w:r>
      <w:r w:rsidRPr="00004FE3">
        <w:rPr>
          <w:rFonts w:ascii="Times New Roman" w:hAnsi="Times New Roman" w:cs="Times New Roman"/>
          <w:color w:val="000000" w:themeColor="text1"/>
        </w:rPr>
        <w:t>;</w:t>
      </w:r>
    </w:p>
    <w:p w:rsidR="00833FB3" w:rsidRPr="00004FE3" w:rsidRDefault="00833FB3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срок оплаты: </w:t>
      </w:r>
      <w:r w:rsidR="0047317C">
        <w:rPr>
          <w:rFonts w:ascii="Times New Roman" w:hAnsi="Times New Roman" w:cs="Times New Roman"/>
          <w:color w:val="000000" w:themeColor="text1"/>
        </w:rPr>
        <w:t>6</w:t>
      </w:r>
      <w:r w:rsidRPr="00004FE3">
        <w:rPr>
          <w:rFonts w:ascii="Times New Roman" w:hAnsi="Times New Roman" w:cs="Times New Roman"/>
          <w:color w:val="000000" w:themeColor="text1"/>
        </w:rPr>
        <w:t xml:space="preserve">0 - </w:t>
      </w:r>
      <w:r w:rsidR="0047317C">
        <w:rPr>
          <w:rFonts w:ascii="Times New Roman" w:hAnsi="Times New Roman" w:cs="Times New Roman"/>
          <w:color w:val="000000" w:themeColor="text1"/>
        </w:rPr>
        <w:t>9</w:t>
      </w:r>
      <w:r w:rsidRPr="00004FE3">
        <w:rPr>
          <w:rFonts w:ascii="Times New Roman" w:hAnsi="Times New Roman" w:cs="Times New Roman"/>
          <w:color w:val="000000" w:themeColor="text1"/>
        </w:rPr>
        <w:t xml:space="preserve">0 дней с даты </w:t>
      </w:r>
      <w:r w:rsidR="00337A8F" w:rsidRPr="00004FE3">
        <w:rPr>
          <w:rFonts w:ascii="Times New Roman" w:hAnsi="Times New Roman" w:cs="Times New Roman"/>
          <w:color w:val="000000" w:themeColor="text1"/>
        </w:rPr>
        <w:t>исполнения Контрагентом АО «СНПХ» принятых обязательств</w:t>
      </w:r>
      <w:r w:rsidRPr="00004FE3">
        <w:rPr>
          <w:rFonts w:ascii="Times New Roman" w:hAnsi="Times New Roman" w:cs="Times New Roman"/>
          <w:color w:val="000000" w:themeColor="text1"/>
        </w:rPr>
        <w:t xml:space="preserve">, </w:t>
      </w:r>
      <w:r w:rsidR="001F58C0" w:rsidRPr="00004FE3">
        <w:rPr>
          <w:rFonts w:ascii="Times New Roman" w:hAnsi="Times New Roman" w:cs="Times New Roman"/>
          <w:color w:val="000000" w:themeColor="text1"/>
        </w:rPr>
        <w:t xml:space="preserve">поступления в адрес АО «СНПХ» </w:t>
      </w:r>
      <w:r w:rsidRPr="00004FE3">
        <w:rPr>
          <w:rFonts w:ascii="Times New Roman" w:hAnsi="Times New Roman" w:cs="Times New Roman"/>
          <w:color w:val="000000" w:themeColor="text1"/>
        </w:rPr>
        <w:t xml:space="preserve">оригинала счета-фактуры и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документов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относящихся к товару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(услугам</w:t>
      </w:r>
      <w:r w:rsidR="001F58C0" w:rsidRPr="00004FE3">
        <w:rPr>
          <w:rFonts w:ascii="Times New Roman" w:hAnsi="Times New Roman" w:cs="Times New Roman"/>
          <w:color w:val="000000" w:themeColor="text1"/>
        </w:rPr>
        <w:t>/работам</w:t>
      </w:r>
      <w:r w:rsidR="00337A8F" w:rsidRPr="00004FE3">
        <w:rPr>
          <w:rFonts w:ascii="Times New Roman" w:hAnsi="Times New Roman" w:cs="Times New Roman"/>
          <w:color w:val="000000" w:themeColor="text1"/>
        </w:rPr>
        <w:t>)</w:t>
      </w:r>
      <w:r w:rsidRPr="00004FE3">
        <w:rPr>
          <w:rFonts w:ascii="Times New Roman" w:hAnsi="Times New Roman" w:cs="Times New Roman"/>
          <w:color w:val="000000" w:themeColor="text1"/>
        </w:rPr>
        <w:t>;</w:t>
      </w:r>
    </w:p>
    <w:p w:rsidR="00833FB3" w:rsidRPr="00004FE3" w:rsidRDefault="00833FB3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</w:t>
      </w:r>
      <w:r w:rsidR="00611E01" w:rsidRPr="00004FE3">
        <w:rPr>
          <w:rFonts w:ascii="Times New Roman" w:hAnsi="Times New Roman" w:cs="Times New Roman"/>
          <w:color w:val="000000" w:themeColor="text1"/>
        </w:rPr>
        <w:t xml:space="preserve">условие о </w:t>
      </w:r>
      <w:r w:rsidRPr="00004FE3">
        <w:rPr>
          <w:rFonts w:ascii="Times New Roman" w:hAnsi="Times New Roman" w:cs="Times New Roman"/>
          <w:color w:val="000000" w:themeColor="text1"/>
        </w:rPr>
        <w:t>прав</w:t>
      </w:r>
      <w:r w:rsidR="00611E01" w:rsidRPr="00004FE3">
        <w:rPr>
          <w:rFonts w:ascii="Times New Roman" w:hAnsi="Times New Roman" w:cs="Times New Roman"/>
          <w:color w:val="000000" w:themeColor="text1"/>
        </w:rPr>
        <w:t>е</w:t>
      </w:r>
      <w:r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АО «СНПХ» </w:t>
      </w:r>
      <w:r w:rsidRPr="00004FE3">
        <w:rPr>
          <w:rFonts w:ascii="Times New Roman" w:hAnsi="Times New Roman" w:cs="Times New Roman"/>
          <w:color w:val="000000" w:themeColor="text1"/>
        </w:rPr>
        <w:t>отказаться от поставки товара,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оказания услуг (работ)</w:t>
      </w:r>
      <w:r w:rsidRPr="00004FE3">
        <w:rPr>
          <w:rFonts w:ascii="Times New Roman" w:hAnsi="Times New Roman" w:cs="Times New Roman"/>
          <w:color w:val="000000" w:themeColor="text1"/>
        </w:rPr>
        <w:t xml:space="preserve"> передача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и/или начало </w:t>
      </w:r>
      <w:proofErr w:type="gramStart"/>
      <w:r w:rsidR="00337A8F" w:rsidRPr="00004FE3">
        <w:rPr>
          <w:rFonts w:ascii="Times New Roman" w:hAnsi="Times New Roman" w:cs="Times New Roman"/>
          <w:color w:val="000000" w:themeColor="text1"/>
        </w:rPr>
        <w:t>выполнения</w:t>
      </w:r>
      <w:proofErr w:type="gramEnd"/>
      <w:r w:rsidR="00337A8F"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Pr="00004FE3">
        <w:rPr>
          <w:rFonts w:ascii="Times New Roman" w:hAnsi="Times New Roman" w:cs="Times New Roman"/>
          <w:color w:val="000000" w:themeColor="text1"/>
        </w:rPr>
        <w:t>котор</w:t>
      </w:r>
      <w:r w:rsidR="00337A8F" w:rsidRPr="00004FE3">
        <w:rPr>
          <w:rFonts w:ascii="Times New Roman" w:hAnsi="Times New Roman" w:cs="Times New Roman"/>
          <w:color w:val="000000" w:themeColor="text1"/>
        </w:rPr>
        <w:t>ых</w:t>
      </w:r>
      <w:r w:rsidRPr="00004FE3">
        <w:rPr>
          <w:rFonts w:ascii="Times New Roman" w:hAnsi="Times New Roman" w:cs="Times New Roman"/>
          <w:color w:val="000000" w:themeColor="text1"/>
        </w:rPr>
        <w:t xml:space="preserve"> просрочен</w:t>
      </w:r>
      <w:r w:rsidR="00337A8F" w:rsidRPr="00004FE3">
        <w:rPr>
          <w:rFonts w:ascii="Times New Roman" w:hAnsi="Times New Roman" w:cs="Times New Roman"/>
          <w:color w:val="000000" w:themeColor="text1"/>
        </w:rPr>
        <w:t>ы</w:t>
      </w:r>
      <w:r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337A8F" w:rsidRPr="00004FE3">
        <w:rPr>
          <w:rFonts w:ascii="Times New Roman" w:hAnsi="Times New Roman" w:cs="Times New Roman"/>
          <w:color w:val="000000" w:themeColor="text1"/>
        </w:rPr>
        <w:t>Контрагентом АО «СНПХ»</w:t>
      </w:r>
      <w:r w:rsidR="00F17E55" w:rsidRPr="00004FE3">
        <w:rPr>
          <w:rFonts w:ascii="Times New Roman" w:hAnsi="Times New Roman" w:cs="Times New Roman"/>
          <w:color w:val="000000" w:themeColor="text1"/>
        </w:rPr>
        <w:t>,</w:t>
      </w:r>
      <w:r w:rsidRPr="00004FE3">
        <w:rPr>
          <w:rFonts w:ascii="Times New Roman" w:hAnsi="Times New Roman" w:cs="Times New Roman"/>
          <w:color w:val="000000" w:themeColor="text1"/>
        </w:rPr>
        <w:t xml:space="preserve"> и/или </w:t>
      </w:r>
      <w:r w:rsidR="00F17E55" w:rsidRPr="00004FE3">
        <w:rPr>
          <w:rFonts w:ascii="Times New Roman" w:hAnsi="Times New Roman" w:cs="Times New Roman"/>
          <w:color w:val="000000" w:themeColor="text1"/>
        </w:rPr>
        <w:t xml:space="preserve">срок </w:t>
      </w:r>
      <w:r w:rsidRPr="00004FE3">
        <w:rPr>
          <w:rFonts w:ascii="Times New Roman" w:hAnsi="Times New Roman" w:cs="Times New Roman"/>
          <w:color w:val="000000" w:themeColor="text1"/>
        </w:rPr>
        <w:t>замен</w:t>
      </w:r>
      <w:r w:rsidR="00F17E55" w:rsidRPr="00004FE3">
        <w:rPr>
          <w:rFonts w:ascii="Times New Roman" w:hAnsi="Times New Roman" w:cs="Times New Roman"/>
          <w:color w:val="000000" w:themeColor="text1"/>
        </w:rPr>
        <w:t>ы,</w:t>
      </w:r>
      <w:r w:rsidRPr="00004FE3">
        <w:rPr>
          <w:rFonts w:ascii="Times New Roman" w:hAnsi="Times New Roman" w:cs="Times New Roman"/>
          <w:color w:val="000000" w:themeColor="text1"/>
        </w:rPr>
        <w:t xml:space="preserve"> допоставк</w:t>
      </w:r>
      <w:r w:rsidR="00F17E55" w:rsidRPr="00004FE3">
        <w:rPr>
          <w:rFonts w:ascii="Times New Roman" w:hAnsi="Times New Roman" w:cs="Times New Roman"/>
          <w:color w:val="000000" w:themeColor="text1"/>
        </w:rPr>
        <w:t>и</w:t>
      </w:r>
      <w:r w:rsidRPr="00004FE3">
        <w:rPr>
          <w:rFonts w:ascii="Times New Roman" w:hAnsi="Times New Roman" w:cs="Times New Roman"/>
          <w:color w:val="000000" w:themeColor="text1"/>
        </w:rPr>
        <w:t xml:space="preserve"> (доукомплектовани</w:t>
      </w:r>
      <w:r w:rsidR="00611E01" w:rsidRPr="00004FE3">
        <w:rPr>
          <w:rFonts w:ascii="Times New Roman" w:hAnsi="Times New Roman" w:cs="Times New Roman"/>
          <w:color w:val="000000" w:themeColor="text1"/>
        </w:rPr>
        <w:t>я</w:t>
      </w:r>
      <w:r w:rsidRPr="00004FE3">
        <w:rPr>
          <w:rFonts w:ascii="Times New Roman" w:hAnsi="Times New Roman" w:cs="Times New Roman"/>
          <w:color w:val="000000" w:themeColor="text1"/>
        </w:rPr>
        <w:t>)</w:t>
      </w:r>
      <w:r w:rsidR="00337A8F" w:rsidRPr="00004FE3">
        <w:rPr>
          <w:rFonts w:ascii="Times New Roman" w:hAnsi="Times New Roman" w:cs="Times New Roman"/>
          <w:color w:val="000000" w:themeColor="text1"/>
        </w:rPr>
        <w:t xml:space="preserve"> товара или срок устранения замечаний к качеству услуг (работ)</w:t>
      </w:r>
      <w:r w:rsidRPr="00004FE3">
        <w:rPr>
          <w:rFonts w:ascii="Times New Roman" w:hAnsi="Times New Roman" w:cs="Times New Roman"/>
          <w:color w:val="000000" w:themeColor="text1"/>
        </w:rPr>
        <w:t xml:space="preserve"> </w:t>
      </w:r>
      <w:r w:rsidR="00337A8F" w:rsidRPr="00004FE3">
        <w:rPr>
          <w:rFonts w:ascii="Times New Roman" w:hAnsi="Times New Roman" w:cs="Times New Roman"/>
          <w:color w:val="000000" w:themeColor="text1"/>
        </w:rPr>
        <w:t>Контрагентом</w:t>
      </w:r>
      <w:r w:rsidR="00611E01" w:rsidRPr="00004FE3">
        <w:rPr>
          <w:rFonts w:ascii="Times New Roman" w:hAnsi="Times New Roman" w:cs="Times New Roman"/>
          <w:color w:val="000000" w:themeColor="text1"/>
        </w:rPr>
        <w:t xml:space="preserve"> не соблюден</w:t>
      </w:r>
      <w:r w:rsidR="00FB3E31">
        <w:rPr>
          <w:rFonts w:ascii="Times New Roman" w:hAnsi="Times New Roman" w:cs="Times New Roman"/>
          <w:color w:val="000000" w:themeColor="text1"/>
        </w:rPr>
        <w:t>.</w:t>
      </w:r>
    </w:p>
    <w:p w:rsidR="00FB3E31" w:rsidRDefault="00FB3E31" w:rsidP="00833F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FC3037" w:rsidP="00FC30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Претендент  рассмотрит возможность</w:t>
      </w:r>
      <w:r w:rsidR="00FB3E31" w:rsidRPr="00FB3E31">
        <w:rPr>
          <w:rFonts w:ascii="Times New Roman" w:hAnsi="Times New Roman" w:cs="Times New Roman"/>
          <w:color w:val="000000" w:themeColor="text1"/>
        </w:rPr>
        <w:t xml:space="preserve"> организовать консигнационные склады в регионах присутствия АО «СНПХ», с использованием складских помещений и площадей предприятия. </w:t>
      </w:r>
      <w:r>
        <w:rPr>
          <w:rFonts w:ascii="Times New Roman" w:hAnsi="Times New Roman" w:cs="Times New Roman"/>
          <w:color w:val="000000" w:themeColor="text1"/>
        </w:rPr>
        <w:t>В случае возможности организации консигнационного склада – данное обстоятельство необходимо отметить в подаваемом коммерческом предложении.</w:t>
      </w:r>
    </w:p>
    <w:p w:rsidR="00F40E50" w:rsidRPr="00FB3E31" w:rsidRDefault="00F40E50" w:rsidP="00FB3E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33FB3" w:rsidRPr="00004FE3" w:rsidRDefault="00833FB3" w:rsidP="0028778A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 xml:space="preserve">Претендент подтверждает, что Приглашение АО «Самотлорнефтепромхим» не является офертой или приглашением к участию в торгах в соответствии со статьями 447-449 Гражданского Кодекса РФ. АО «Самотлорнефтепромхим» оставляет за собой право акцептовать любое из поступивших предложений, либо не акцептовать ни одно из них. Приглашение в направлении претендентом в адрес АО «СНПХ» </w:t>
      </w:r>
      <w:r w:rsidRPr="00004FE3">
        <w:rPr>
          <w:color w:val="000000" w:themeColor="text1"/>
        </w:rPr>
        <w:t xml:space="preserve">коммерческого предложения </w:t>
      </w:r>
      <w:r w:rsidR="00337A8F" w:rsidRPr="00004FE3">
        <w:rPr>
          <w:color w:val="000000" w:themeColor="text1"/>
        </w:rPr>
        <w:t>по объявленным предметам сделки</w:t>
      </w:r>
      <w:r w:rsidRPr="00004FE3">
        <w:rPr>
          <w:color w:val="000000" w:themeColor="text1"/>
        </w:rPr>
        <w:t>,</w:t>
      </w:r>
      <w:r w:rsidRPr="00004FE3">
        <w:rPr>
          <w:color w:val="000000" w:themeColor="text1"/>
          <w:sz w:val="22"/>
          <w:szCs w:val="22"/>
        </w:rPr>
        <w:t xml:space="preserve"> ни при каких обстоятельствах не может расцениваться как публичная оферта и АО «Самотлорнефтепромхим» не несет ответственности за отказ заключить договор с лицами, обративши</w:t>
      </w:r>
      <w:r w:rsidR="00A35C3E" w:rsidRPr="00004FE3">
        <w:rPr>
          <w:color w:val="000000" w:themeColor="text1"/>
          <w:sz w:val="22"/>
          <w:szCs w:val="22"/>
        </w:rPr>
        <w:t>хся</w:t>
      </w:r>
      <w:r w:rsidRPr="00004FE3">
        <w:rPr>
          <w:color w:val="000000" w:themeColor="text1"/>
          <w:sz w:val="22"/>
          <w:szCs w:val="22"/>
        </w:rPr>
        <w:t xml:space="preserve"> с </w:t>
      </w:r>
      <w:r w:rsidR="00A35C3E" w:rsidRPr="00004FE3">
        <w:rPr>
          <w:color w:val="000000" w:themeColor="text1"/>
          <w:sz w:val="22"/>
          <w:szCs w:val="22"/>
        </w:rPr>
        <w:t xml:space="preserve">коммерческим </w:t>
      </w:r>
      <w:r w:rsidRPr="00004FE3">
        <w:rPr>
          <w:color w:val="000000" w:themeColor="text1"/>
          <w:sz w:val="22"/>
          <w:szCs w:val="22"/>
        </w:rPr>
        <w:t xml:space="preserve">предложением </w:t>
      </w:r>
      <w:r w:rsidR="00A35C3E" w:rsidRPr="00004FE3">
        <w:rPr>
          <w:color w:val="000000" w:themeColor="text1"/>
          <w:sz w:val="22"/>
          <w:szCs w:val="22"/>
        </w:rPr>
        <w:t xml:space="preserve">о </w:t>
      </w:r>
      <w:r w:rsidRPr="00004FE3">
        <w:rPr>
          <w:color w:val="000000" w:themeColor="text1"/>
          <w:sz w:val="22"/>
          <w:szCs w:val="22"/>
        </w:rPr>
        <w:t>заключ</w:t>
      </w:r>
      <w:r w:rsidR="00A35C3E" w:rsidRPr="00004FE3">
        <w:rPr>
          <w:color w:val="000000" w:themeColor="text1"/>
          <w:sz w:val="22"/>
          <w:szCs w:val="22"/>
        </w:rPr>
        <w:t>ении</w:t>
      </w:r>
      <w:r w:rsidRPr="00004FE3">
        <w:rPr>
          <w:color w:val="000000" w:themeColor="text1"/>
          <w:sz w:val="22"/>
          <w:szCs w:val="22"/>
        </w:rPr>
        <w:t xml:space="preserve"> соответствующ</w:t>
      </w:r>
      <w:r w:rsidR="00A35C3E" w:rsidRPr="00004FE3">
        <w:rPr>
          <w:color w:val="000000" w:themeColor="text1"/>
          <w:sz w:val="22"/>
          <w:szCs w:val="22"/>
        </w:rPr>
        <w:t>ей</w:t>
      </w:r>
      <w:r w:rsidRPr="00004FE3">
        <w:rPr>
          <w:color w:val="000000" w:themeColor="text1"/>
          <w:sz w:val="22"/>
          <w:szCs w:val="22"/>
        </w:rPr>
        <w:t xml:space="preserve"> сделк</w:t>
      </w:r>
      <w:r w:rsidR="00A35C3E" w:rsidRPr="00004FE3">
        <w:rPr>
          <w:color w:val="000000" w:themeColor="text1"/>
          <w:sz w:val="22"/>
          <w:szCs w:val="22"/>
        </w:rPr>
        <w:t>и</w:t>
      </w:r>
      <w:r w:rsidRPr="00004FE3">
        <w:rPr>
          <w:color w:val="000000" w:themeColor="text1"/>
          <w:sz w:val="22"/>
          <w:szCs w:val="22"/>
        </w:rPr>
        <w:t>.</w:t>
      </w:r>
    </w:p>
    <w:p w:rsidR="00833FB3" w:rsidRPr="00004FE3" w:rsidRDefault="00833FB3" w:rsidP="0050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</w:p>
    <w:p w:rsidR="00833FB3" w:rsidRPr="00004FE3" w:rsidRDefault="00833FB3" w:rsidP="00833FB3">
      <w:pPr>
        <w:pStyle w:val="Default"/>
        <w:jc w:val="both"/>
        <w:rPr>
          <w:color w:val="000000" w:themeColor="text1"/>
          <w:sz w:val="22"/>
          <w:szCs w:val="22"/>
        </w:rPr>
      </w:pPr>
    </w:p>
    <w:p w:rsidR="005003B1" w:rsidRPr="00004FE3" w:rsidRDefault="005003B1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B42B19" w:rsidRPr="00004FE3" w:rsidRDefault="00B42B19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С условиями заключения</w:t>
      </w:r>
    </w:p>
    <w:p w:rsidR="00B42B19" w:rsidRPr="00004FE3" w:rsidRDefault="00B42B19" w:rsidP="00833FB3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 xml:space="preserve">Договоров </w:t>
      </w:r>
      <w:r w:rsidR="00337A8F" w:rsidRPr="00004FE3">
        <w:rPr>
          <w:b/>
          <w:color w:val="000000" w:themeColor="text1"/>
          <w:sz w:val="22"/>
          <w:szCs w:val="22"/>
        </w:rPr>
        <w:t>по итогам тендера</w:t>
      </w:r>
      <w:r w:rsidRPr="00004FE3">
        <w:rPr>
          <w:b/>
          <w:color w:val="000000" w:themeColor="text1"/>
          <w:sz w:val="22"/>
          <w:szCs w:val="22"/>
        </w:rPr>
        <w:t xml:space="preserve"> ознакомлен, согласен:</w:t>
      </w:r>
    </w:p>
    <w:p w:rsidR="00833FB3" w:rsidRPr="00004FE3" w:rsidRDefault="00833FB3" w:rsidP="00833FB3">
      <w:pPr>
        <w:pStyle w:val="Default"/>
        <w:jc w:val="both"/>
        <w:rPr>
          <w:sz w:val="22"/>
          <w:szCs w:val="22"/>
        </w:rPr>
      </w:pPr>
    </w:p>
    <w:p w:rsidR="005003B1" w:rsidRPr="00004FE3" w:rsidRDefault="005003B1" w:rsidP="00833FB3">
      <w:pPr>
        <w:pStyle w:val="Default"/>
        <w:jc w:val="both"/>
        <w:rPr>
          <w:sz w:val="22"/>
          <w:szCs w:val="22"/>
        </w:rPr>
      </w:pPr>
    </w:p>
    <w:p w:rsidR="005003B1" w:rsidRPr="00004FE3" w:rsidRDefault="005003B1" w:rsidP="00833FB3">
      <w:pPr>
        <w:pStyle w:val="Default"/>
        <w:jc w:val="both"/>
        <w:rPr>
          <w:sz w:val="22"/>
          <w:szCs w:val="22"/>
        </w:rPr>
      </w:pPr>
    </w:p>
    <w:p w:rsidR="00B42B19" w:rsidRPr="00004FE3" w:rsidRDefault="00B42B19" w:rsidP="00833FB3">
      <w:pPr>
        <w:pStyle w:val="Default"/>
        <w:jc w:val="both"/>
        <w:rPr>
          <w:sz w:val="22"/>
          <w:szCs w:val="22"/>
        </w:rPr>
      </w:pPr>
      <w:r w:rsidRPr="00004FE3">
        <w:rPr>
          <w:sz w:val="22"/>
          <w:szCs w:val="22"/>
        </w:rPr>
        <w:t>_____________________________________________________________________</w:t>
      </w:r>
    </w:p>
    <w:p w:rsidR="00B42B19" w:rsidRPr="00B42B19" w:rsidRDefault="00B42B19" w:rsidP="00833FB3">
      <w:pPr>
        <w:pStyle w:val="Default"/>
        <w:jc w:val="both"/>
        <w:rPr>
          <w:i/>
          <w:sz w:val="20"/>
          <w:szCs w:val="20"/>
        </w:rPr>
      </w:pPr>
      <w:r w:rsidRPr="00004FE3">
        <w:rPr>
          <w:i/>
          <w:sz w:val="20"/>
          <w:szCs w:val="20"/>
        </w:rPr>
        <w:t xml:space="preserve">                (наименование претендента, Ф.И.О. и должность подписанта, печать)</w:t>
      </w:r>
    </w:p>
    <w:p w:rsidR="00833FB3" w:rsidRDefault="00833FB3" w:rsidP="00833FB3">
      <w:pPr>
        <w:pStyle w:val="Default"/>
        <w:jc w:val="both"/>
        <w:rPr>
          <w:sz w:val="22"/>
          <w:szCs w:val="22"/>
        </w:rPr>
      </w:pPr>
    </w:p>
    <w:p w:rsidR="00B42B19" w:rsidRDefault="00833FB3" w:rsidP="00833FB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87219">
        <w:rPr>
          <w:sz w:val="22"/>
          <w:szCs w:val="22"/>
        </w:rPr>
        <w:t xml:space="preserve">   </w:t>
      </w:r>
    </w:p>
    <w:p w:rsidR="00001231" w:rsidRDefault="00001231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1F58C0" w:rsidRDefault="001F58C0" w:rsidP="00833FB3">
      <w:pPr>
        <w:pStyle w:val="Default"/>
        <w:jc w:val="both"/>
        <w:rPr>
          <w:sz w:val="20"/>
          <w:szCs w:val="20"/>
        </w:rPr>
      </w:pPr>
    </w:p>
    <w:p w:rsidR="00001231" w:rsidRDefault="00001231" w:rsidP="00833FB3">
      <w:pPr>
        <w:pStyle w:val="Default"/>
        <w:jc w:val="both"/>
        <w:rPr>
          <w:sz w:val="20"/>
          <w:szCs w:val="20"/>
        </w:rPr>
      </w:pPr>
    </w:p>
    <w:p w:rsidR="00833FB3" w:rsidRPr="00B42B19" w:rsidRDefault="00833FB3" w:rsidP="00833FB3">
      <w:pPr>
        <w:pStyle w:val="Default"/>
        <w:jc w:val="both"/>
        <w:rPr>
          <w:sz w:val="20"/>
          <w:szCs w:val="20"/>
        </w:rPr>
      </w:pPr>
      <w:r w:rsidRPr="00B42B19">
        <w:rPr>
          <w:sz w:val="20"/>
          <w:szCs w:val="20"/>
        </w:rPr>
        <w:t>По вопросам обращаться: 8 (3466) 49-10-30 _____________________.</w:t>
      </w:r>
    </w:p>
    <w:p w:rsidR="005003B1" w:rsidRDefault="0023147F" w:rsidP="00B4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B42B19">
        <w:rPr>
          <w:rFonts w:ascii="Times New Roman" w:hAnsi="Times New Roman" w:cs="Times New Roman"/>
          <w:sz w:val="20"/>
          <w:szCs w:val="20"/>
        </w:rPr>
        <w:t>астоящее Согласие</w:t>
      </w:r>
      <w:r w:rsidR="00833FB3" w:rsidRPr="00B42B19">
        <w:rPr>
          <w:rFonts w:ascii="Times New Roman" w:hAnsi="Times New Roman" w:cs="Times New Roman"/>
          <w:sz w:val="20"/>
          <w:szCs w:val="20"/>
        </w:rPr>
        <w:t xml:space="preserve"> направлять по эл. адресу: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  <w:lang w:val="en-US"/>
        </w:rPr>
        <w:t>tdo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</w:rPr>
        <w:t>@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  <w:lang w:val="en-US"/>
        </w:rPr>
        <w:t>snph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</w:rPr>
        <w:t>.</w:t>
      </w:r>
      <w:r w:rsidR="00833FB3" w:rsidRPr="00B42B19">
        <w:rPr>
          <w:rStyle w:val="a9"/>
          <w:rFonts w:ascii="Times New Roman" w:hAnsi="Times New Roman" w:cs="Times New Roman"/>
          <w:b/>
          <w:sz w:val="20"/>
          <w:szCs w:val="20"/>
          <w:lang w:val="en-US"/>
        </w:rPr>
        <w:t>biz</w:t>
      </w:r>
      <w:r w:rsidR="005003B1" w:rsidRPr="005003B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ermEnd w:id="2142517968"/>
    <w:p w:rsidR="00833FB3" w:rsidRPr="00B42B19" w:rsidRDefault="00833FB3" w:rsidP="005003B1">
      <w:pPr>
        <w:spacing w:after="0" w:line="240" w:lineRule="auto"/>
        <w:jc w:val="both"/>
        <w:rPr>
          <w:rFonts w:ascii="Times New Roman" w:hAnsi="Times New Roman" w:cs="Times New Roman"/>
          <w:b/>
          <w:color w:val="0000FF" w:themeColor="hyperlink"/>
          <w:sz w:val="20"/>
          <w:szCs w:val="20"/>
          <w:u w:val="single"/>
        </w:rPr>
      </w:pPr>
    </w:p>
    <w:sectPr w:rsidR="00833FB3" w:rsidRPr="00B42B19" w:rsidSect="005003B1">
      <w:head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567" w:right="900" w:bottom="993" w:left="1276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F39" w:rsidRDefault="00E65F39" w:rsidP="009B09DD">
      <w:pPr>
        <w:spacing w:after="0" w:line="240" w:lineRule="auto"/>
      </w:pPr>
      <w:r>
        <w:separator/>
      </w:r>
    </w:p>
  </w:endnote>
  <w:endnote w:type="continuationSeparator" w:id="0">
    <w:p w:rsidR="00E65F39" w:rsidRDefault="00E65F3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D15" w:rsidRPr="003C633A" w:rsidRDefault="00161D15" w:rsidP="00161D15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161D15" w:rsidRPr="00D238EA" w:rsidRDefault="00161D15" w:rsidP="00161D15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</w:p>
  <w:p w:rsidR="000F79A7" w:rsidRPr="00161D15" w:rsidRDefault="000F79A7" w:rsidP="00161D15">
    <w:pPr>
      <w:pStyle w:val="a5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172" w:rsidRPr="003C633A" w:rsidRDefault="008C1172" w:rsidP="008C1172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8C1172" w:rsidRPr="00D238EA" w:rsidRDefault="008C1172" w:rsidP="008C1172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</w:p>
  <w:p w:rsidR="00476417" w:rsidRPr="008C1172" w:rsidRDefault="00476417" w:rsidP="008C1172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F39" w:rsidRDefault="00E65F39" w:rsidP="009B09DD">
      <w:pPr>
        <w:spacing w:after="0" w:line="240" w:lineRule="auto"/>
      </w:pPr>
      <w:r>
        <w:separator/>
      </w:r>
    </w:p>
  </w:footnote>
  <w:footnote w:type="continuationSeparator" w:id="0">
    <w:p w:rsidR="00E65F39" w:rsidRDefault="00E65F3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17" w:rsidRDefault="00476417">
    <w:pPr>
      <w:pStyle w:val="a3"/>
    </w:pPr>
    <w:r>
      <w:rPr>
        <w:noProof/>
        <w:lang w:eastAsia="ru-RU"/>
      </w:rPr>
      <w:drawing>
        <wp:inline distT="0" distB="0" distL="0" distR="0" wp14:anchorId="40E086BA" wp14:editId="009D6637">
          <wp:extent cx="6480175" cy="954405"/>
          <wp:effectExtent l="19050" t="0" r="0" b="0"/>
          <wp:docPr id="10" name="Рисунок 10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17" w:rsidRDefault="00180B21" w:rsidP="00515A75">
    <w:pPr>
      <w:pStyle w:val="a3"/>
      <w:tabs>
        <w:tab w:val="clear" w:pos="4677"/>
        <w:tab w:val="clear" w:pos="9355"/>
        <w:tab w:val="center" w:pos="4818"/>
      </w:tabs>
    </w:pPr>
    <w:r>
      <w:rPr>
        <w:noProof/>
        <w:lang w:eastAsia="ru-RU"/>
      </w:rPr>
      <w:drawing>
        <wp:anchor distT="0" distB="0" distL="114300" distR="114300" simplePos="0" relativeHeight="251661312" behindDoc="1" locked="0" layoutInCell="1" allowOverlap="1" wp14:anchorId="3166FAE3" wp14:editId="56B3A511">
          <wp:simplePos x="0" y="0"/>
          <wp:positionH relativeFrom="column">
            <wp:posOffset>-31750</wp:posOffset>
          </wp:positionH>
          <wp:positionV relativeFrom="paragraph">
            <wp:posOffset>-468630</wp:posOffset>
          </wp:positionV>
          <wp:extent cx="1126490" cy="925195"/>
          <wp:effectExtent l="0" t="0" r="0" b="8255"/>
          <wp:wrapNone/>
          <wp:docPr id="11" name="Рисунок 11" descr="D:\логотип из cor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логотип из core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9251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6417">
      <w:rPr>
        <w:noProof/>
        <w:lang w:eastAsia="ru-RU"/>
      </w:rPr>
      <w:drawing>
        <wp:anchor distT="0" distB="0" distL="114300" distR="114300" simplePos="0" relativeHeight="251660288" behindDoc="1" locked="0" layoutInCell="1" allowOverlap="1" wp14:anchorId="44D050E8" wp14:editId="06BCC0B5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12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76417">
      <w:tab/>
    </w:r>
  </w:p>
  <w:p w:rsidR="00476417" w:rsidRDefault="00476417" w:rsidP="00515A75">
    <w:pPr>
      <w:pStyle w:val="a3"/>
    </w:pPr>
  </w:p>
  <w:p w:rsidR="00476417" w:rsidRDefault="00476417" w:rsidP="00515A75">
    <w:pPr>
      <w:pStyle w:val="a3"/>
    </w:pPr>
  </w:p>
  <w:p w:rsidR="00476417" w:rsidRDefault="00476417" w:rsidP="00515A75">
    <w:pPr>
      <w:pStyle w:val="a3"/>
    </w:pPr>
  </w:p>
  <w:p w:rsidR="00476417" w:rsidRDefault="00476417" w:rsidP="00515A7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476417" w:rsidRPr="00125730" w:rsidRDefault="00476417" w:rsidP="00515A7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r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476417" w:rsidRPr="00515A75" w:rsidRDefault="00476417" w:rsidP="00515A7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Qch5SP+yn9gMFA3ReCuSTktsVdbVerqSazg5DHSBneTVfb3FoO54wTW7RlQyru28WIq/k+J/91PtalWXLBAmFA==" w:salt="z7NH6Q8Oorx8VqdfwoucmA==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1231"/>
    <w:rsid w:val="00004FE3"/>
    <w:rsid w:val="000110FD"/>
    <w:rsid w:val="000114D5"/>
    <w:rsid w:val="00041328"/>
    <w:rsid w:val="000430BC"/>
    <w:rsid w:val="0005218D"/>
    <w:rsid w:val="00066C22"/>
    <w:rsid w:val="000703BC"/>
    <w:rsid w:val="00070BA0"/>
    <w:rsid w:val="000A11D0"/>
    <w:rsid w:val="000A6FFA"/>
    <w:rsid w:val="000A7DEB"/>
    <w:rsid w:val="000E1831"/>
    <w:rsid w:val="000F035F"/>
    <w:rsid w:val="000F79A7"/>
    <w:rsid w:val="001000F0"/>
    <w:rsid w:val="00124AAA"/>
    <w:rsid w:val="001459EF"/>
    <w:rsid w:val="00151781"/>
    <w:rsid w:val="00155220"/>
    <w:rsid w:val="001561E2"/>
    <w:rsid w:val="00161D15"/>
    <w:rsid w:val="00176E7A"/>
    <w:rsid w:val="00180B21"/>
    <w:rsid w:val="00184742"/>
    <w:rsid w:val="001B1C49"/>
    <w:rsid w:val="001C1273"/>
    <w:rsid w:val="001F58C0"/>
    <w:rsid w:val="0021407A"/>
    <w:rsid w:val="0022160E"/>
    <w:rsid w:val="00225FC4"/>
    <w:rsid w:val="0023147F"/>
    <w:rsid w:val="0023381A"/>
    <w:rsid w:val="00256BF7"/>
    <w:rsid w:val="00282E69"/>
    <w:rsid w:val="0028778A"/>
    <w:rsid w:val="00297000"/>
    <w:rsid w:val="002E1B7F"/>
    <w:rsid w:val="002E1F9F"/>
    <w:rsid w:val="00323C9B"/>
    <w:rsid w:val="00337A8F"/>
    <w:rsid w:val="003445CF"/>
    <w:rsid w:val="0034744C"/>
    <w:rsid w:val="003518AF"/>
    <w:rsid w:val="00354594"/>
    <w:rsid w:val="00391C17"/>
    <w:rsid w:val="003A428A"/>
    <w:rsid w:val="003A671F"/>
    <w:rsid w:val="003B3851"/>
    <w:rsid w:val="003C633A"/>
    <w:rsid w:val="003D3B75"/>
    <w:rsid w:val="003F431C"/>
    <w:rsid w:val="0041086B"/>
    <w:rsid w:val="00412886"/>
    <w:rsid w:val="00417D78"/>
    <w:rsid w:val="00440E2E"/>
    <w:rsid w:val="00443B86"/>
    <w:rsid w:val="004466F0"/>
    <w:rsid w:val="00452714"/>
    <w:rsid w:val="004729FD"/>
    <w:rsid w:val="0047317C"/>
    <w:rsid w:val="00476417"/>
    <w:rsid w:val="00491076"/>
    <w:rsid w:val="0049350E"/>
    <w:rsid w:val="00496E3C"/>
    <w:rsid w:val="0049711F"/>
    <w:rsid w:val="004B3AF3"/>
    <w:rsid w:val="004B516F"/>
    <w:rsid w:val="004C0947"/>
    <w:rsid w:val="004C79BD"/>
    <w:rsid w:val="004D522B"/>
    <w:rsid w:val="004D7C0D"/>
    <w:rsid w:val="004E12C7"/>
    <w:rsid w:val="004F007E"/>
    <w:rsid w:val="004F4712"/>
    <w:rsid w:val="005003B1"/>
    <w:rsid w:val="00500863"/>
    <w:rsid w:val="00515A75"/>
    <w:rsid w:val="005222FE"/>
    <w:rsid w:val="00535728"/>
    <w:rsid w:val="00546444"/>
    <w:rsid w:val="005540BB"/>
    <w:rsid w:val="00581AA3"/>
    <w:rsid w:val="005A18A9"/>
    <w:rsid w:val="005B04E2"/>
    <w:rsid w:val="005D0AFD"/>
    <w:rsid w:val="005D7965"/>
    <w:rsid w:val="005F1BE2"/>
    <w:rsid w:val="006039C9"/>
    <w:rsid w:val="0060540F"/>
    <w:rsid w:val="00606EB2"/>
    <w:rsid w:val="00611E01"/>
    <w:rsid w:val="00646EBA"/>
    <w:rsid w:val="00673E93"/>
    <w:rsid w:val="00684AC6"/>
    <w:rsid w:val="006A7731"/>
    <w:rsid w:val="006B7D59"/>
    <w:rsid w:val="006C787B"/>
    <w:rsid w:val="006E27A2"/>
    <w:rsid w:val="006E440D"/>
    <w:rsid w:val="006E4676"/>
    <w:rsid w:val="006F0BED"/>
    <w:rsid w:val="007065D9"/>
    <w:rsid w:val="007310FC"/>
    <w:rsid w:val="007314C3"/>
    <w:rsid w:val="00752EB1"/>
    <w:rsid w:val="0076563B"/>
    <w:rsid w:val="0077017A"/>
    <w:rsid w:val="007938F4"/>
    <w:rsid w:val="007B1605"/>
    <w:rsid w:val="007B1FD7"/>
    <w:rsid w:val="007C0018"/>
    <w:rsid w:val="007D016B"/>
    <w:rsid w:val="007D1283"/>
    <w:rsid w:val="007D3594"/>
    <w:rsid w:val="007D3C59"/>
    <w:rsid w:val="007E5691"/>
    <w:rsid w:val="00803BCB"/>
    <w:rsid w:val="00833FB3"/>
    <w:rsid w:val="00840816"/>
    <w:rsid w:val="00846EC6"/>
    <w:rsid w:val="00847284"/>
    <w:rsid w:val="008552B5"/>
    <w:rsid w:val="00855B5A"/>
    <w:rsid w:val="00871768"/>
    <w:rsid w:val="0088026C"/>
    <w:rsid w:val="0088316D"/>
    <w:rsid w:val="008B6783"/>
    <w:rsid w:val="008C1172"/>
    <w:rsid w:val="008D09C0"/>
    <w:rsid w:val="008F07F5"/>
    <w:rsid w:val="008F44E1"/>
    <w:rsid w:val="00917D34"/>
    <w:rsid w:val="00945AAC"/>
    <w:rsid w:val="0095066E"/>
    <w:rsid w:val="009629A1"/>
    <w:rsid w:val="00965686"/>
    <w:rsid w:val="00976B42"/>
    <w:rsid w:val="00977969"/>
    <w:rsid w:val="00996C1D"/>
    <w:rsid w:val="009A1D5D"/>
    <w:rsid w:val="009B09DD"/>
    <w:rsid w:val="009B48E7"/>
    <w:rsid w:val="009C006E"/>
    <w:rsid w:val="009C38FF"/>
    <w:rsid w:val="009D1355"/>
    <w:rsid w:val="009E3A8E"/>
    <w:rsid w:val="009E7F57"/>
    <w:rsid w:val="009F0AC2"/>
    <w:rsid w:val="00A0291A"/>
    <w:rsid w:val="00A048CE"/>
    <w:rsid w:val="00A15FF1"/>
    <w:rsid w:val="00A1766A"/>
    <w:rsid w:val="00A35C3E"/>
    <w:rsid w:val="00A36311"/>
    <w:rsid w:val="00A41AB9"/>
    <w:rsid w:val="00A760EA"/>
    <w:rsid w:val="00AA321F"/>
    <w:rsid w:val="00AA4A4F"/>
    <w:rsid w:val="00AB0BAA"/>
    <w:rsid w:val="00AB20F5"/>
    <w:rsid w:val="00AD1411"/>
    <w:rsid w:val="00AD4D91"/>
    <w:rsid w:val="00AE2D95"/>
    <w:rsid w:val="00AE7098"/>
    <w:rsid w:val="00B33818"/>
    <w:rsid w:val="00B40600"/>
    <w:rsid w:val="00B42B19"/>
    <w:rsid w:val="00B456EB"/>
    <w:rsid w:val="00B62D3F"/>
    <w:rsid w:val="00B7016B"/>
    <w:rsid w:val="00B9328F"/>
    <w:rsid w:val="00BB6052"/>
    <w:rsid w:val="00BC12EB"/>
    <w:rsid w:val="00BC3E21"/>
    <w:rsid w:val="00BC5667"/>
    <w:rsid w:val="00BC59CE"/>
    <w:rsid w:val="00BE513C"/>
    <w:rsid w:val="00BE52FF"/>
    <w:rsid w:val="00C0560A"/>
    <w:rsid w:val="00C150BC"/>
    <w:rsid w:val="00C163F4"/>
    <w:rsid w:val="00C23DE6"/>
    <w:rsid w:val="00C36B0B"/>
    <w:rsid w:val="00C502A8"/>
    <w:rsid w:val="00C620DC"/>
    <w:rsid w:val="00C62EF1"/>
    <w:rsid w:val="00C71BEF"/>
    <w:rsid w:val="00C86449"/>
    <w:rsid w:val="00C87861"/>
    <w:rsid w:val="00CA6776"/>
    <w:rsid w:val="00CA6F03"/>
    <w:rsid w:val="00CD3275"/>
    <w:rsid w:val="00CE27D9"/>
    <w:rsid w:val="00CF6C50"/>
    <w:rsid w:val="00D006FA"/>
    <w:rsid w:val="00D06682"/>
    <w:rsid w:val="00D15FCF"/>
    <w:rsid w:val="00D238EA"/>
    <w:rsid w:val="00D244ED"/>
    <w:rsid w:val="00D42ADE"/>
    <w:rsid w:val="00D44163"/>
    <w:rsid w:val="00D50299"/>
    <w:rsid w:val="00D71778"/>
    <w:rsid w:val="00D762B3"/>
    <w:rsid w:val="00D77DB3"/>
    <w:rsid w:val="00DB154A"/>
    <w:rsid w:val="00DB1F89"/>
    <w:rsid w:val="00DD0672"/>
    <w:rsid w:val="00DD5816"/>
    <w:rsid w:val="00DE43AF"/>
    <w:rsid w:val="00DE6377"/>
    <w:rsid w:val="00DF4F15"/>
    <w:rsid w:val="00DF6A16"/>
    <w:rsid w:val="00E24A7E"/>
    <w:rsid w:val="00E25914"/>
    <w:rsid w:val="00E34DEF"/>
    <w:rsid w:val="00E4234C"/>
    <w:rsid w:val="00E42ECE"/>
    <w:rsid w:val="00E4517E"/>
    <w:rsid w:val="00E61626"/>
    <w:rsid w:val="00E65F39"/>
    <w:rsid w:val="00E71514"/>
    <w:rsid w:val="00E7494C"/>
    <w:rsid w:val="00E7584D"/>
    <w:rsid w:val="00E84576"/>
    <w:rsid w:val="00EE76A0"/>
    <w:rsid w:val="00EF0FA1"/>
    <w:rsid w:val="00EF1FAE"/>
    <w:rsid w:val="00EF6492"/>
    <w:rsid w:val="00F020C2"/>
    <w:rsid w:val="00F06C18"/>
    <w:rsid w:val="00F17E55"/>
    <w:rsid w:val="00F2503D"/>
    <w:rsid w:val="00F26E9D"/>
    <w:rsid w:val="00F40B91"/>
    <w:rsid w:val="00F40E50"/>
    <w:rsid w:val="00F549B4"/>
    <w:rsid w:val="00F81A28"/>
    <w:rsid w:val="00FB3E31"/>
    <w:rsid w:val="00FC3037"/>
    <w:rsid w:val="00FE1A74"/>
    <w:rsid w:val="00FF0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56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D3C59"/>
  </w:style>
  <w:style w:type="character" w:styleId="ab">
    <w:name w:val="Strong"/>
    <w:basedOn w:val="a0"/>
    <w:uiPriority w:val="22"/>
    <w:qFormat/>
    <w:rsid w:val="00965686"/>
    <w:rPr>
      <w:b/>
      <w:bCs/>
    </w:rPr>
  </w:style>
  <w:style w:type="paragraph" w:customStyle="1" w:styleId="ConsPlusNormal">
    <w:name w:val="ConsPlusNormal"/>
    <w:rsid w:val="00B33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338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05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E24A7E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d">
    <w:name w:val="Текст Знак"/>
    <w:basedOn w:val="a0"/>
    <w:link w:val="ac"/>
    <w:uiPriority w:val="99"/>
    <w:rsid w:val="00E24A7E"/>
    <w:rPr>
      <w:rFonts w:ascii="Calibri" w:eastAsia="Calibri" w:hAnsi="Calibri" w:cs="Times New Roman"/>
      <w:szCs w:val="21"/>
    </w:rPr>
  </w:style>
  <w:style w:type="paragraph" w:styleId="ae">
    <w:name w:val="Normal (Web)"/>
    <w:basedOn w:val="a"/>
    <w:uiPriority w:val="99"/>
    <w:unhideWhenUsed/>
    <w:rsid w:val="009E3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33F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56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D3C59"/>
  </w:style>
  <w:style w:type="character" w:styleId="ab">
    <w:name w:val="Strong"/>
    <w:basedOn w:val="a0"/>
    <w:uiPriority w:val="22"/>
    <w:qFormat/>
    <w:rsid w:val="00965686"/>
    <w:rPr>
      <w:b/>
      <w:bCs/>
    </w:rPr>
  </w:style>
  <w:style w:type="paragraph" w:customStyle="1" w:styleId="ConsPlusNormal">
    <w:name w:val="ConsPlusNormal"/>
    <w:rsid w:val="00B33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338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05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E24A7E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d">
    <w:name w:val="Текст Знак"/>
    <w:basedOn w:val="a0"/>
    <w:link w:val="ac"/>
    <w:uiPriority w:val="99"/>
    <w:rsid w:val="00E24A7E"/>
    <w:rPr>
      <w:rFonts w:ascii="Calibri" w:eastAsia="Calibri" w:hAnsi="Calibri" w:cs="Times New Roman"/>
      <w:szCs w:val="21"/>
    </w:rPr>
  </w:style>
  <w:style w:type="paragraph" w:styleId="ae">
    <w:name w:val="Normal (Web)"/>
    <w:basedOn w:val="a"/>
    <w:uiPriority w:val="99"/>
    <w:unhideWhenUsed/>
    <w:rsid w:val="009E3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33F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14BCF-6EBF-4AE8-8FFC-696419F7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3674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</cp:revision>
  <cp:lastPrinted>2016-05-06T08:44:00Z</cp:lastPrinted>
  <dcterms:created xsi:type="dcterms:W3CDTF">2017-06-27T12:39:00Z</dcterms:created>
  <dcterms:modified xsi:type="dcterms:W3CDTF">2018-05-22T09:18:00Z</dcterms:modified>
</cp:coreProperties>
</file>