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681D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C863D8"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CB6D73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681DD8">
        <w:rPr>
          <w:rFonts w:ascii="Times New Roman" w:hAnsi="Times New Roman"/>
          <w:b/>
          <w:sz w:val="24"/>
          <w:szCs w:val="24"/>
        </w:rPr>
        <w:t>Строительных материалов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681DD8" w:rsidRPr="00681DD8" w:rsidRDefault="003F4E45" w:rsidP="00681D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</w:t>
      </w:r>
      <w:r w:rsidR="00681DD8" w:rsidRPr="00681DD8">
        <w:rPr>
          <w:rFonts w:ascii="Times New Roman" w:hAnsi="Times New Roman"/>
          <w:b/>
          <w:sz w:val="24"/>
          <w:szCs w:val="24"/>
        </w:rPr>
        <w:t xml:space="preserve">АО СНПХ г. Нижневартовск, ул. Индустриальная </w:t>
      </w:r>
      <w:proofErr w:type="spellStart"/>
      <w:r w:rsidR="00681DD8" w:rsidRPr="00681DD8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681DD8" w:rsidRPr="00681DD8">
        <w:rPr>
          <w:rFonts w:ascii="Times New Roman" w:hAnsi="Times New Roman"/>
          <w:b/>
          <w:sz w:val="24"/>
          <w:szCs w:val="24"/>
        </w:rPr>
        <w:t>. 95 строение 1</w:t>
      </w:r>
    </w:p>
    <w:p w:rsidR="00A9116E" w:rsidRDefault="00681DD8" w:rsidP="00681D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81DD8">
        <w:rPr>
          <w:rFonts w:ascii="Times New Roman" w:hAnsi="Times New Roman"/>
          <w:b/>
          <w:sz w:val="24"/>
          <w:szCs w:val="24"/>
        </w:rPr>
        <w:t>АО СНПХ Оренбургская обл., г. Бузулук, ул. Техническая, д. № 6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C601EF">
        <w:rPr>
          <w:rFonts w:ascii="Times New Roman" w:hAnsi="Times New Roman"/>
          <w:b/>
          <w:sz w:val="24"/>
          <w:szCs w:val="24"/>
        </w:rPr>
        <w:t>первой партии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681DD8">
        <w:rPr>
          <w:rFonts w:ascii="Times New Roman" w:hAnsi="Times New Roman"/>
          <w:b/>
          <w:sz w:val="24"/>
          <w:szCs w:val="24"/>
        </w:rPr>
        <w:t>Июнь 2025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67C5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67C5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81DD8">
              <w:rPr>
                <w:rFonts w:ascii="Times New Roman" w:hAnsi="Times New Roman"/>
                <w:sz w:val="24"/>
                <w:szCs w:val="24"/>
              </w:rPr>
              <w:t>30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B17B6">
              <w:rPr>
                <w:rFonts w:ascii="Times New Roman" w:hAnsi="Times New Roman"/>
                <w:sz w:val="24"/>
                <w:szCs w:val="24"/>
              </w:rPr>
              <w:t>13</w:t>
            </w:r>
            <w:bookmarkStart w:id="0" w:name="_GoBack"/>
            <w:bookmarkEnd w:id="0"/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93A2A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lastRenderedPageBreak/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DB17B6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Карбышев Валерий Владимирович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601EF">
        <w:rPr>
          <w:color w:val="000000"/>
        </w:rPr>
        <w:t>(</w:t>
      </w:r>
      <w:r w:rsidR="00DB17B6">
        <w:rPr>
          <w:color w:val="000000"/>
        </w:rPr>
        <w:t>932) 400-28-43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55" w:rsidRDefault="00B67C55" w:rsidP="009B09DD">
      <w:pPr>
        <w:spacing w:after="0" w:line="240" w:lineRule="auto"/>
      </w:pPr>
      <w:r>
        <w:separator/>
      </w:r>
    </w:p>
  </w:endnote>
  <w:endnote w:type="continuationSeparator" w:id="0">
    <w:p w:rsidR="00B67C55" w:rsidRDefault="00B67C5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55" w:rsidRDefault="00B67C55" w:rsidP="009B09DD">
      <w:pPr>
        <w:spacing w:after="0" w:line="240" w:lineRule="auto"/>
      </w:pPr>
      <w:r>
        <w:separator/>
      </w:r>
    </w:p>
  </w:footnote>
  <w:footnote w:type="continuationSeparator" w:id="0">
    <w:p w:rsidR="00B67C55" w:rsidRDefault="00B67C5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20CB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2C2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1DD8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54E3D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4353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77EA7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67C55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01EF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B6D73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7B6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4269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0B3C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7C6E-2588-41D3-A3D9-BF35B572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31</cp:revision>
  <cp:lastPrinted>2015-11-26T14:16:00Z</cp:lastPrinted>
  <dcterms:created xsi:type="dcterms:W3CDTF">2024-08-01T03:42:00Z</dcterms:created>
  <dcterms:modified xsi:type="dcterms:W3CDTF">2025-05-30T05:49:00Z</dcterms:modified>
</cp:coreProperties>
</file>