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54DA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11.07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754DA6" w:rsidRDefault="006954F5" w:rsidP="002B55D9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754DA6">
        <w:rPr>
          <w:sz w:val="22"/>
          <w:szCs w:val="22"/>
        </w:rPr>
        <w:t xml:space="preserve">АО «Самотлорнефтепромхим» сообщает о заинтересованности и приглашает Вас </w:t>
      </w:r>
      <w:r w:rsidR="009C2862" w:rsidRPr="00754DA6">
        <w:rPr>
          <w:sz w:val="22"/>
          <w:szCs w:val="22"/>
        </w:rPr>
        <w:t xml:space="preserve">принять участие в тендере и </w:t>
      </w:r>
      <w:r w:rsidRPr="00754DA6">
        <w:rPr>
          <w:sz w:val="22"/>
          <w:szCs w:val="22"/>
        </w:rPr>
        <w:t xml:space="preserve">направить в наш адрес коммерческое предложение </w:t>
      </w:r>
      <w:r w:rsidR="00CA04B6" w:rsidRPr="00754DA6">
        <w:rPr>
          <w:sz w:val="22"/>
          <w:szCs w:val="22"/>
        </w:rPr>
        <w:t xml:space="preserve">по типу сделки </w:t>
      </w:r>
      <w:r w:rsidR="005E2AB7" w:rsidRPr="00754DA6">
        <w:rPr>
          <w:b/>
          <w:sz w:val="22"/>
          <w:szCs w:val="22"/>
        </w:rPr>
        <w:t>«</w:t>
      </w:r>
      <w:r w:rsidR="00C309A3" w:rsidRPr="00754DA6">
        <w:rPr>
          <w:b/>
          <w:sz w:val="22"/>
          <w:szCs w:val="22"/>
        </w:rPr>
        <w:t xml:space="preserve">Приобретение </w:t>
      </w:r>
      <w:r w:rsidR="00754DA6" w:rsidRPr="00754DA6">
        <w:rPr>
          <w:b/>
          <w:sz w:val="22"/>
          <w:szCs w:val="22"/>
        </w:rPr>
        <w:t>автошин для легкового и грузового автотранспорта</w:t>
      </w:r>
      <w:r w:rsidR="00E26586" w:rsidRPr="00754DA6">
        <w:rPr>
          <w:b/>
          <w:sz w:val="22"/>
          <w:szCs w:val="22"/>
        </w:rPr>
        <w:t>»</w:t>
      </w:r>
      <w:r w:rsidR="0040715C" w:rsidRPr="00754DA6">
        <w:rPr>
          <w:b/>
          <w:sz w:val="22"/>
          <w:szCs w:val="22"/>
        </w:rPr>
        <w:t>.</w:t>
      </w:r>
    </w:p>
    <w:p w:rsidR="009912A7" w:rsidRPr="00754DA6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754DA6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754DA6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754DA6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</w:rPr>
            </w:pPr>
            <w:r w:rsidRPr="00754DA6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754DA6" w:rsidRDefault="00754DA6" w:rsidP="00754DA6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А</w:t>
            </w:r>
            <w:r w:rsidRPr="00754DA6">
              <w:rPr>
                <w:rFonts w:ascii="Times New Roman" w:hAnsi="Times New Roman"/>
                <w:b/>
              </w:rPr>
              <w:t>втошин</w:t>
            </w:r>
            <w:r>
              <w:rPr>
                <w:rFonts w:ascii="Times New Roman" w:hAnsi="Times New Roman"/>
                <w:b/>
              </w:rPr>
              <w:t>ы</w:t>
            </w:r>
            <w:r w:rsidRPr="00754DA6">
              <w:rPr>
                <w:rFonts w:ascii="Times New Roman" w:hAnsi="Times New Roman"/>
                <w:b/>
              </w:rPr>
              <w:t xml:space="preserve"> для легкового и грузового автотр</w:t>
            </w:r>
            <w:bookmarkStart w:id="0" w:name="_GoBack"/>
            <w:bookmarkEnd w:id="0"/>
            <w:r w:rsidRPr="00754DA6">
              <w:rPr>
                <w:rFonts w:ascii="Times New Roman" w:hAnsi="Times New Roman"/>
                <w:b/>
              </w:rPr>
              <w:t>анспорта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754DA6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54DA6">
              <w:rPr>
                <w:rFonts w:ascii="Times New Roman" w:hAnsi="Times New Roman"/>
                <w:b/>
                <w:color w:val="000000"/>
              </w:rPr>
              <w:t>Согласно Приложения № 4 Запрос КП (форма).</w:t>
            </w:r>
          </w:p>
        </w:tc>
      </w:tr>
    </w:tbl>
    <w:p w:rsidR="00754DA6" w:rsidRDefault="00754DA6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754DA6" w:rsidRPr="004571FE" w:rsidRDefault="00754DA6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Потребность 202</w:t>
      </w:r>
      <w:r w:rsidRPr="00754DA6">
        <w:rPr>
          <w:rFonts w:ascii="Times New Roman" w:hAnsi="Times New Roman"/>
        </w:rPr>
        <w:t>5</w:t>
      </w:r>
      <w:r w:rsidRPr="004571FE">
        <w:rPr>
          <w:rFonts w:ascii="Times New Roman" w:hAnsi="Times New Roman"/>
        </w:rPr>
        <w:t xml:space="preserve"> года.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Поставки </w:t>
      </w:r>
      <w:r>
        <w:rPr>
          <w:rFonts w:ascii="Times New Roman" w:hAnsi="Times New Roman"/>
        </w:rPr>
        <w:t xml:space="preserve">ежеквартальные, </w:t>
      </w:r>
      <w:r w:rsidRPr="004571FE">
        <w:rPr>
          <w:rFonts w:ascii="Times New Roman" w:hAnsi="Times New Roman"/>
        </w:rPr>
        <w:t>согласно заявок ДМТО. Возможно увеличение опциона на 30 %.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754DA6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754DA6" w:rsidRDefault="000713B8" w:rsidP="000713B8">
            <w:pPr>
              <w:spacing w:after="0"/>
              <w:jc w:val="center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2A42B9" w:rsidRPr="00754DA6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0713B8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Cs/>
              </w:rPr>
              <w:t>Двух</w:t>
            </w:r>
            <w:r w:rsidR="002A42B9" w:rsidRPr="00754DA6">
              <w:rPr>
                <w:rFonts w:ascii="Times New Roman" w:hAnsi="Times New Roman"/>
                <w:bCs/>
              </w:rPr>
              <w:t>этапная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</w:pPr>
            <w:r w:rsidRPr="00754DA6">
              <w:rPr>
                <w:rFonts w:ascii="Times New Roman" w:hAnsi="Times New Roman"/>
              </w:rPr>
              <w:t>В электронной форме</w:t>
            </w:r>
            <w:r w:rsidR="009C2862" w:rsidRPr="00754DA6">
              <w:rPr>
                <w:rFonts w:ascii="Times New Roman" w:hAnsi="Times New Roman"/>
              </w:rPr>
              <w:t xml:space="preserve"> (PDF, </w:t>
            </w:r>
            <w:proofErr w:type="spellStart"/>
            <w:r w:rsidR="009C2862" w:rsidRPr="00754DA6">
              <w:rPr>
                <w:rFonts w:ascii="Times New Roman" w:hAnsi="Times New Roman"/>
              </w:rPr>
              <w:t>Excel</w:t>
            </w:r>
            <w:proofErr w:type="spellEnd"/>
            <w:r w:rsidR="009C2862" w:rsidRPr="00754DA6">
              <w:rPr>
                <w:rFonts w:ascii="Times New Roman" w:hAnsi="Times New Roman"/>
              </w:rPr>
              <w:t xml:space="preserve">, </w:t>
            </w:r>
            <w:proofErr w:type="spellStart"/>
            <w:r w:rsidR="009C2862" w:rsidRPr="00754DA6">
              <w:rPr>
                <w:rFonts w:ascii="Times New Roman" w:hAnsi="Times New Roman"/>
              </w:rPr>
              <w:t>Word</w:t>
            </w:r>
            <w:proofErr w:type="spellEnd"/>
            <w:r w:rsidR="009C2862" w:rsidRPr="00754DA6">
              <w:rPr>
                <w:rFonts w:ascii="Times New Roman" w:hAnsi="Times New Roman"/>
              </w:rPr>
              <w:t>)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Предусмотрена</w:t>
            </w:r>
          </w:p>
        </w:tc>
      </w:tr>
      <w:tr w:rsidR="002A42B9" w:rsidRPr="00754DA6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Возможность подавать </w:t>
            </w:r>
            <w:r w:rsidR="00532775" w:rsidRPr="00754DA6">
              <w:rPr>
                <w:rFonts w:ascii="Times New Roman" w:hAnsi="Times New Roman"/>
                <w:b/>
                <w:bCs/>
              </w:rPr>
              <w:t>документы</w:t>
            </w:r>
            <w:r w:rsidRPr="00754DA6">
              <w:rPr>
                <w:rFonts w:ascii="Times New Roman" w:hAnsi="Times New Roman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6F251D" w:rsidP="006F251D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2A42B9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С выбором нескольких победителей по одно</w:t>
            </w:r>
            <w:r w:rsidR="009C2862" w:rsidRPr="00754DA6">
              <w:rPr>
                <w:rFonts w:ascii="Times New Roman" w:hAnsi="Times New Roman"/>
                <w:b/>
                <w:bCs/>
              </w:rPr>
              <w:t>й</w:t>
            </w:r>
            <w:r w:rsidRPr="00754DA6">
              <w:rPr>
                <w:rFonts w:ascii="Times New Roman" w:hAnsi="Times New Roman"/>
                <w:b/>
                <w:bCs/>
              </w:rPr>
              <w:t xml:space="preserve"> </w:t>
            </w:r>
            <w:r w:rsidR="009C2862" w:rsidRPr="00754DA6">
              <w:rPr>
                <w:rFonts w:ascii="Times New Roman" w:hAnsi="Times New Roman"/>
                <w:b/>
                <w:bCs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51775F" w:rsidP="005219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D21B87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650E1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Рассылка по электронной почте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Не предусмотрено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BD4511" w:rsidP="00754DA6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754DA6" w:rsidRPr="00754DA6">
              <w:rPr>
                <w:rFonts w:ascii="Times New Roman" w:hAnsi="Times New Roman"/>
              </w:rPr>
              <w:t>11</w:t>
            </w:r>
            <w:r w:rsidR="00813D24" w:rsidRPr="00754DA6">
              <w:rPr>
                <w:rFonts w:ascii="Times New Roman" w:hAnsi="Times New Roman"/>
              </w:rPr>
              <w:t xml:space="preserve">» </w:t>
            </w:r>
            <w:r w:rsidR="00C33633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ля</w:t>
            </w:r>
            <w:r w:rsidR="00541AD4" w:rsidRPr="00754DA6">
              <w:rPr>
                <w:rFonts w:ascii="Times New Roman" w:hAnsi="Times New Roman"/>
              </w:rPr>
              <w:t xml:space="preserve"> 2025</w:t>
            </w:r>
            <w:r w:rsidR="009B6CE0" w:rsidRPr="00754DA6">
              <w:rPr>
                <w:rFonts w:ascii="Times New Roman" w:hAnsi="Times New Roman"/>
              </w:rPr>
              <w:t xml:space="preserve"> </w:t>
            </w:r>
            <w:r w:rsidR="00813D24" w:rsidRPr="00754DA6">
              <w:rPr>
                <w:rFonts w:ascii="Times New Roman" w:hAnsi="Times New Roman"/>
              </w:rPr>
              <w:t>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4E2EFA" w:rsidP="00754DA6">
            <w:pPr>
              <w:spacing w:after="0" w:line="240" w:lineRule="auto"/>
              <w:rPr>
                <w:rFonts w:ascii="Times New Roman" w:hAnsi="Times New Roman"/>
                <w:color w:val="FF0000"/>
                <w:highlight w:val="yellow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754DA6" w:rsidRPr="00754DA6">
              <w:rPr>
                <w:rFonts w:ascii="Times New Roman" w:hAnsi="Times New Roman"/>
              </w:rPr>
              <w:t>19</w:t>
            </w:r>
            <w:r w:rsidR="00532775" w:rsidRPr="00754DA6">
              <w:rPr>
                <w:rFonts w:ascii="Times New Roman" w:hAnsi="Times New Roman"/>
              </w:rPr>
              <w:t>»</w:t>
            </w:r>
            <w:r w:rsidR="005E2AB7" w:rsidRPr="00754DA6">
              <w:rPr>
                <w:rFonts w:ascii="Times New Roman" w:hAnsi="Times New Roman"/>
              </w:rPr>
              <w:t xml:space="preserve"> </w:t>
            </w:r>
            <w:r w:rsidR="009B3A77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</w:t>
            </w:r>
            <w:r w:rsidR="009B3A77" w:rsidRPr="00754DA6">
              <w:rPr>
                <w:rFonts w:ascii="Times New Roman" w:hAnsi="Times New Roman"/>
              </w:rPr>
              <w:t>я</w:t>
            </w:r>
            <w:r w:rsidR="00BA7D2C" w:rsidRPr="00754DA6">
              <w:rPr>
                <w:rFonts w:ascii="Times New Roman" w:hAnsi="Times New Roman"/>
              </w:rPr>
              <w:t xml:space="preserve"> 202</w:t>
            </w:r>
            <w:r w:rsidR="00541AD4" w:rsidRPr="00754DA6">
              <w:rPr>
                <w:rFonts w:ascii="Times New Roman" w:hAnsi="Times New Roman"/>
              </w:rPr>
              <w:t>5</w:t>
            </w:r>
            <w:r w:rsidR="00BA7D2C" w:rsidRPr="00754DA6">
              <w:rPr>
                <w:rFonts w:ascii="Times New Roman" w:hAnsi="Times New Roman"/>
              </w:rPr>
              <w:t xml:space="preserve"> 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В течении 15 дней, после даты окончания приема документации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E828FE" w:rsidP="00CB33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</w:rPr>
              <w:t>Ц</w:t>
            </w:r>
            <w:r w:rsidR="00532775" w:rsidRPr="00754DA6">
              <w:rPr>
                <w:rFonts w:ascii="Times New Roman" w:hAnsi="Times New Roman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754DA6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CA04B6" w:rsidRPr="00754DA6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754DA6">
        <w:rPr>
          <w:rFonts w:ascii="Times New Roman" w:hAnsi="Times New Roman"/>
        </w:rPr>
        <w:t xml:space="preserve"> выполнения поставки каждой партии в течение </w:t>
      </w:r>
      <w:r w:rsidR="00CA5D0B" w:rsidRPr="00754DA6">
        <w:rPr>
          <w:rFonts w:ascii="Times New Roman" w:hAnsi="Times New Roman"/>
        </w:rPr>
        <w:t>6</w:t>
      </w:r>
      <w:r w:rsidR="00E83937" w:rsidRPr="00754DA6">
        <w:rPr>
          <w:rFonts w:ascii="Times New Roman" w:hAnsi="Times New Roman"/>
        </w:rPr>
        <w:t>0-</w:t>
      </w:r>
      <w:r w:rsidR="00CA5D0B" w:rsidRPr="00754DA6">
        <w:rPr>
          <w:rFonts w:ascii="Times New Roman" w:hAnsi="Times New Roman"/>
        </w:rPr>
        <w:t>90</w:t>
      </w:r>
      <w:r w:rsidR="00E83937" w:rsidRPr="00754DA6">
        <w:rPr>
          <w:rFonts w:ascii="Times New Roman" w:hAnsi="Times New Roman"/>
        </w:rPr>
        <w:t xml:space="preserve"> дней с момента </w:t>
      </w:r>
      <w:r w:rsidR="00E83937" w:rsidRPr="00754DA6">
        <w:rPr>
          <w:rFonts w:ascii="Times New Roman" w:hAnsi="Times New Roman"/>
        </w:rPr>
        <w:lastRenderedPageBreak/>
        <w:t>получения оригинала счета-фактуры</w:t>
      </w:r>
      <w:r w:rsidRPr="00754DA6">
        <w:rPr>
          <w:rFonts w:ascii="Times New Roman" w:hAnsi="Times New Roman"/>
        </w:rPr>
        <w:t>, а также поставку продукции соответствующего условиям заказчика, ГОСТа и ТУ</w:t>
      </w:r>
      <w:r w:rsidR="00EC5295" w:rsidRPr="00754DA6">
        <w:rPr>
          <w:rFonts w:ascii="Times New Roman" w:hAnsi="Times New Roman"/>
        </w:rPr>
        <w:t>, срокам поставки</w:t>
      </w:r>
      <w:r w:rsidRPr="00754DA6">
        <w:rPr>
          <w:rFonts w:ascii="Times New Roman" w:hAnsi="Times New Roman"/>
        </w:rPr>
        <w:t xml:space="preserve">. </w:t>
      </w:r>
    </w:p>
    <w:p w:rsidR="00CA04B6" w:rsidRPr="00754DA6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 w:val="22"/>
          <w:szCs w:val="22"/>
          <w:lang w:val="ru-RU" w:eastAsia="ru-RU"/>
        </w:rPr>
      </w:pPr>
      <w:r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Среди них 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>АО «</w:t>
      </w:r>
      <w:r w:rsidRPr="00754DA6">
        <w:rPr>
          <w:rFonts w:ascii="Times New Roman" w:hAnsi="Times New Roman"/>
          <w:sz w:val="22"/>
          <w:szCs w:val="22"/>
          <w:lang w:val="ru-RU"/>
        </w:rPr>
        <w:t>Самотлорнефтепромхим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54DA6" w:rsidRDefault="00CA04B6" w:rsidP="00746754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 w:rsidRPr="00754DA6">
        <w:rPr>
          <w:sz w:val="22"/>
          <w:szCs w:val="22"/>
        </w:rPr>
        <w:t xml:space="preserve">на эл. почту 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tdo</w:t>
      </w:r>
      <w:proofErr w:type="spellEnd"/>
      <w:r w:rsidR="00E83937" w:rsidRPr="00754DA6">
        <w:rPr>
          <w:rStyle w:val="a9"/>
          <w:b/>
          <w:sz w:val="22"/>
          <w:szCs w:val="22"/>
        </w:rPr>
        <w:t>@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snph</w:t>
      </w:r>
      <w:proofErr w:type="spellEnd"/>
      <w:r w:rsidR="00E83937" w:rsidRPr="00754DA6">
        <w:rPr>
          <w:rStyle w:val="a9"/>
          <w:b/>
          <w:sz w:val="22"/>
          <w:szCs w:val="22"/>
        </w:rPr>
        <w:t>.</w:t>
      </w:r>
      <w:r w:rsidR="00E83937" w:rsidRPr="00754DA6">
        <w:rPr>
          <w:rStyle w:val="a9"/>
          <w:b/>
          <w:sz w:val="22"/>
          <w:szCs w:val="22"/>
          <w:lang w:val="en-US"/>
        </w:rPr>
        <w:t>biz</w:t>
      </w:r>
      <w:r w:rsidRPr="00754DA6">
        <w:rPr>
          <w:sz w:val="22"/>
          <w:szCs w:val="22"/>
        </w:rPr>
        <w:t>, следующие документы: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Свидетельство ИНН, ОГРН;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Устав;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Баланс за 2024 г с отметкой о принятии налогового органа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об отсутствии задолженности по налогам;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Анкета претендента;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754DA6">
        <w:rPr>
          <w:rFonts w:ascii="Times New Roman" w:hAnsi="Times New Roman"/>
          <w:color w:val="000000"/>
          <w:lang w:val="en-US"/>
        </w:rPr>
        <w:t>pdf</w:t>
      </w:r>
      <w:r w:rsidRPr="00754DA6">
        <w:rPr>
          <w:rFonts w:ascii="Times New Roman" w:hAnsi="Times New Roman"/>
          <w:color w:val="000000"/>
        </w:rPr>
        <w:t xml:space="preserve">, </w:t>
      </w:r>
      <w:proofErr w:type="spellStart"/>
      <w:r w:rsidRPr="00754DA6">
        <w:rPr>
          <w:rFonts w:ascii="Times New Roman" w:hAnsi="Times New Roman"/>
          <w:color w:val="000000"/>
          <w:lang w:val="en-US"/>
        </w:rPr>
        <w:t>exl</w:t>
      </w:r>
      <w:proofErr w:type="spellEnd"/>
      <w:r w:rsidRPr="00754DA6">
        <w:rPr>
          <w:rFonts w:ascii="Times New Roman" w:hAnsi="Times New Roman"/>
          <w:color w:val="000000"/>
        </w:rPr>
        <w:t xml:space="preserve">) 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Сертификаты, паспорта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proofErr w:type="spellStart"/>
      <w:r w:rsidRPr="00754DA6">
        <w:rPr>
          <w:rFonts w:ascii="Times New Roman" w:hAnsi="Times New Roman"/>
          <w:color w:val="000000"/>
        </w:rPr>
        <w:t>Референц</w:t>
      </w:r>
      <w:proofErr w:type="spellEnd"/>
      <w:r w:rsidRPr="00754DA6">
        <w:rPr>
          <w:rFonts w:ascii="Times New Roman" w:hAnsi="Times New Roman"/>
          <w:color w:val="000000"/>
        </w:rPr>
        <w:t>-лист за 2022-2024г.г.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 w:rsidRPr="00754DA6">
        <w:rPr>
          <w:sz w:val="22"/>
          <w:szCs w:val="22"/>
        </w:rPr>
        <w:t xml:space="preserve"> (</w:t>
      </w:r>
      <w:proofErr w:type="spellStart"/>
      <w:r w:rsidR="009C2862" w:rsidRPr="00754DA6">
        <w:rPr>
          <w:sz w:val="22"/>
          <w:szCs w:val="22"/>
        </w:rPr>
        <w:t>ов</w:t>
      </w:r>
      <w:proofErr w:type="spellEnd"/>
      <w:r w:rsidR="009C2862" w:rsidRPr="00754DA6">
        <w:rPr>
          <w:sz w:val="22"/>
          <w:szCs w:val="22"/>
        </w:rPr>
        <w:t>)</w:t>
      </w:r>
      <w:r w:rsidRPr="00754DA6">
        <w:rPr>
          <w:sz w:val="22"/>
          <w:szCs w:val="22"/>
        </w:rPr>
        <w:t xml:space="preserve"> по цене. </w:t>
      </w:r>
    </w:p>
    <w:p w:rsidR="00746754" w:rsidRPr="00754DA6" w:rsidRDefault="00003EB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 </w:t>
      </w:r>
      <w:r w:rsidR="00746754" w:rsidRPr="00754DA6">
        <w:rPr>
          <w:sz w:val="22"/>
          <w:szCs w:val="22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8B12C9" w:rsidRPr="00754DA6" w:rsidRDefault="008B12C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Процесс выбора подрядчика указан в «Положении о закупке (поставке</w:t>
      </w:r>
      <w:r w:rsidR="00C55FB8" w:rsidRPr="00754DA6">
        <w:rPr>
          <w:sz w:val="22"/>
          <w:szCs w:val="22"/>
        </w:rPr>
        <w:t>, услуге</w:t>
      </w:r>
      <w:r w:rsidRPr="00754DA6">
        <w:rPr>
          <w:sz w:val="22"/>
          <w:szCs w:val="22"/>
        </w:rPr>
        <w:t>) и порядке выбора контрагентов при заключении договоров» АО «Самотлорнефтепромхим».</w:t>
      </w:r>
    </w:p>
    <w:p w:rsidR="00754DA6" w:rsidRPr="00754DA6" w:rsidRDefault="00754DA6" w:rsidP="00754DA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754DA6">
        <w:rPr>
          <w:rFonts w:ascii="Times New Roman" w:hAnsi="Times New Roman"/>
        </w:rPr>
        <w:t>тендерно</w:t>
      </w:r>
      <w:proofErr w:type="spellEnd"/>
      <w:r w:rsidRPr="00754DA6">
        <w:rPr>
          <w:rFonts w:ascii="Times New Roman" w:hAnsi="Times New Roman"/>
        </w:rPr>
        <w:t>-договорного департамента Ерусланов Юрий Борисович.</w:t>
      </w:r>
    </w:p>
    <w:p w:rsidR="00754DA6" w:rsidRPr="00754DA6" w:rsidRDefault="00754DA6" w:rsidP="00754DA6">
      <w:pPr>
        <w:ind w:firstLine="357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 xml:space="preserve">По техническим вопросам обращаться к начальнику отдела МТО Шамов Александр Васильевич </w:t>
      </w:r>
      <w:r w:rsidRPr="00754DA6">
        <w:rPr>
          <w:rFonts w:ascii="Times New Roman" w:hAnsi="Times New Roman"/>
          <w:bCs/>
        </w:rPr>
        <w:t>тел.: 8 (3466) 49-10-30 доб. 1156, тел. моб.: 8 (922) 772-88-04</w:t>
      </w:r>
      <w:r w:rsidRPr="00754DA6">
        <w:rPr>
          <w:rFonts w:ascii="Times New Roman" w:hAnsi="Times New Roman"/>
        </w:rPr>
        <w:t xml:space="preserve"> </w:t>
      </w:r>
      <w:r w:rsidRPr="00754DA6">
        <w:rPr>
          <w:rFonts w:ascii="Times New Roman" w:hAnsi="Times New Roman"/>
          <w:lang w:val="en-US"/>
        </w:rPr>
        <w:t>e</w:t>
      </w:r>
      <w:r w:rsidRPr="00754DA6">
        <w:rPr>
          <w:rFonts w:ascii="Times New Roman" w:hAnsi="Times New Roman"/>
        </w:rPr>
        <w:t>-</w:t>
      </w:r>
      <w:r w:rsidRPr="00754DA6">
        <w:rPr>
          <w:rFonts w:ascii="Times New Roman" w:hAnsi="Times New Roman"/>
          <w:lang w:val="en-US"/>
        </w:rPr>
        <w:t>mail</w:t>
      </w:r>
      <w:r w:rsidRPr="00754DA6">
        <w:rPr>
          <w:rFonts w:ascii="Times New Roman" w:hAnsi="Times New Roman"/>
        </w:rPr>
        <w:t xml:space="preserve">: </w:t>
      </w:r>
      <w:hyperlink r:id="rId8" w:history="1">
        <w:r w:rsidRPr="00754DA6">
          <w:rPr>
            <w:rStyle w:val="a9"/>
            <w:rFonts w:ascii="Times New Roman" w:hAnsi="Times New Roman"/>
            <w:color w:val="auto"/>
            <w:lang w:val="en-US"/>
          </w:rPr>
          <w:t>gostmto</w:t>
        </w:r>
        <w:r w:rsidRPr="00754DA6">
          <w:rPr>
            <w:rStyle w:val="a9"/>
            <w:rFonts w:ascii="Times New Roman" w:hAnsi="Times New Roman"/>
            <w:color w:val="auto"/>
          </w:rPr>
          <w:t>@snph.biz</w:t>
        </w:r>
      </w:hyperlink>
    </w:p>
    <w:p w:rsidR="00754DA6" w:rsidRPr="00754DA6" w:rsidRDefault="00754DA6" w:rsidP="00754DA6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Коммерческое предложение и тендерную документацию просим направлять на электронную почту:  </w:t>
      </w:r>
      <w:hyperlink r:id="rId9" w:history="1">
        <w:r w:rsidRPr="00754DA6">
          <w:rPr>
            <w:rStyle w:val="a9"/>
            <w:sz w:val="22"/>
            <w:szCs w:val="22"/>
          </w:rPr>
          <w:t>yuberuslanov@snph-group.ru</w:t>
        </w:r>
      </w:hyperlink>
      <w:r w:rsidRPr="00754DA6">
        <w:rPr>
          <w:sz w:val="22"/>
          <w:szCs w:val="22"/>
        </w:rPr>
        <w:t xml:space="preserve"> </w:t>
      </w:r>
      <w:r w:rsidRPr="00754DA6">
        <w:rPr>
          <w:sz w:val="22"/>
          <w:szCs w:val="22"/>
        </w:rPr>
        <w:t xml:space="preserve">, </w:t>
      </w:r>
      <w:hyperlink r:id="rId10" w:history="1">
        <w:r w:rsidRPr="00754DA6">
          <w:rPr>
            <w:rStyle w:val="a9"/>
            <w:sz w:val="22"/>
            <w:szCs w:val="22"/>
          </w:rPr>
          <w:t>tdo@snph.biz</w:t>
        </w:r>
      </w:hyperlink>
      <w:r w:rsidRPr="00754DA6">
        <w:rPr>
          <w:sz w:val="22"/>
          <w:szCs w:val="22"/>
        </w:rPr>
        <w:t xml:space="preserve"> </w:t>
      </w:r>
      <w:r w:rsidRPr="00754DA6">
        <w:rPr>
          <w:sz w:val="22"/>
          <w:szCs w:val="22"/>
        </w:rPr>
        <w:t xml:space="preserve"> </w:t>
      </w: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Pr="00754DA6" w:rsidRDefault="00754DA6" w:rsidP="00754DA6">
      <w:pPr>
        <w:pStyle w:val="ae"/>
        <w:spacing w:after="0"/>
        <w:ind w:firstLine="360"/>
        <w:rPr>
          <w:b/>
        </w:rPr>
      </w:pPr>
      <w:r w:rsidRPr="00754DA6">
        <w:rPr>
          <w:b/>
        </w:rPr>
        <w:t xml:space="preserve">Директор </w:t>
      </w:r>
      <w:proofErr w:type="spellStart"/>
      <w:r w:rsidRPr="00754DA6">
        <w:rPr>
          <w:b/>
        </w:rPr>
        <w:t>тендерно</w:t>
      </w:r>
      <w:proofErr w:type="spellEnd"/>
      <w:r w:rsidRPr="00754DA6">
        <w:rPr>
          <w:b/>
        </w:rPr>
        <w:t>-договорного департамента</w:t>
      </w:r>
      <w:r w:rsidRPr="00754DA6">
        <w:rPr>
          <w:b/>
        </w:rPr>
        <w:tab/>
      </w:r>
      <w:r w:rsidRPr="00754DA6">
        <w:rPr>
          <w:b/>
        </w:rPr>
        <w:tab/>
      </w:r>
      <w:r w:rsidRPr="00754DA6">
        <w:rPr>
          <w:b/>
        </w:rPr>
        <w:tab/>
        <w:t>Ю.Б. Ерусланов</w:t>
      </w:r>
    </w:p>
    <w:p w:rsidR="00754DA6" w:rsidRDefault="00754DA6" w:rsidP="00754DA6">
      <w:pPr>
        <w:pStyle w:val="ae"/>
        <w:spacing w:after="0"/>
        <w:ind w:firstLine="360"/>
      </w:pPr>
    </w:p>
    <w:p w:rsidR="003B0E52" w:rsidRPr="007E2F55" w:rsidRDefault="003B0E52" w:rsidP="007117FE">
      <w:pPr>
        <w:pStyle w:val="ae"/>
        <w:spacing w:after="0"/>
        <w:ind w:left="0" w:firstLine="360"/>
      </w:pP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CF" w:rsidRDefault="004156CF" w:rsidP="009B09DD">
      <w:pPr>
        <w:spacing w:after="0" w:line="240" w:lineRule="auto"/>
      </w:pPr>
      <w:r>
        <w:separator/>
      </w:r>
    </w:p>
  </w:endnote>
  <w:end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CF" w:rsidRDefault="004156CF" w:rsidP="009B09DD">
      <w:pPr>
        <w:spacing w:after="0" w:line="240" w:lineRule="auto"/>
      </w:pPr>
      <w:r>
        <w:separator/>
      </w:r>
    </w:p>
  </w:footnote>
  <w:foot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50E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54DA6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8F0078"/>
  <w15:docId w15:val="{25968D14-5731-413B-9B6D-3236D2A3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tmto@snph.b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do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uberuslanov@snph-group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A66F3-F9C0-487A-AFF7-9C8B1454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17280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471</cp:revision>
  <cp:lastPrinted>2022-10-12T09:43:00Z</cp:lastPrinted>
  <dcterms:created xsi:type="dcterms:W3CDTF">2019-03-01T10:00:00Z</dcterms:created>
  <dcterms:modified xsi:type="dcterms:W3CDTF">2025-07-11T04:44:00Z</dcterms:modified>
</cp:coreProperties>
</file>